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CC" w:rsidRPr="002072CC" w:rsidRDefault="002072CC" w:rsidP="002072CC">
      <w:pPr>
        <w:ind w:left="-360" w:right="-279"/>
        <w:jc w:val="center"/>
        <w:rPr>
          <w:rStyle w:val="af8"/>
          <w:b/>
          <w:i w:val="0"/>
          <w:iCs w:val="0"/>
          <w:sz w:val="24"/>
          <w:szCs w:val="24"/>
        </w:rPr>
      </w:pPr>
      <w:r w:rsidRPr="002072CC">
        <w:rPr>
          <w:rStyle w:val="af8"/>
          <w:i w:val="0"/>
          <w:sz w:val="24"/>
          <w:szCs w:val="24"/>
        </w:rPr>
        <w:t>СОБРАНИЕ  ПРЕДСТАВИТЕЛЕЙ</w:t>
      </w:r>
    </w:p>
    <w:p w:rsidR="002072CC" w:rsidRPr="002072CC" w:rsidRDefault="002072CC" w:rsidP="002072CC">
      <w:pPr>
        <w:ind w:left="-360" w:right="-279"/>
        <w:jc w:val="center"/>
        <w:rPr>
          <w:rStyle w:val="af8"/>
          <w:b/>
          <w:i w:val="0"/>
          <w:iCs w:val="0"/>
          <w:sz w:val="24"/>
          <w:szCs w:val="24"/>
        </w:rPr>
      </w:pPr>
      <w:r>
        <w:rPr>
          <w:rStyle w:val="af8"/>
          <w:i w:val="0"/>
          <w:sz w:val="24"/>
          <w:szCs w:val="24"/>
        </w:rPr>
        <w:t xml:space="preserve">КОМГАРОНСКОГО </w:t>
      </w:r>
      <w:r w:rsidRPr="002072CC">
        <w:rPr>
          <w:rStyle w:val="af8"/>
          <w:i w:val="0"/>
          <w:sz w:val="24"/>
          <w:szCs w:val="24"/>
        </w:rPr>
        <w:t>СЕЛЬСКОГО ПОСЕЛЕНИЯ</w:t>
      </w:r>
    </w:p>
    <w:p w:rsidR="002072CC" w:rsidRPr="002072CC" w:rsidRDefault="002072CC" w:rsidP="002072CC">
      <w:pPr>
        <w:ind w:left="-360" w:right="-279"/>
        <w:jc w:val="center"/>
        <w:rPr>
          <w:rStyle w:val="af8"/>
          <w:b/>
          <w:i w:val="0"/>
          <w:iCs w:val="0"/>
          <w:sz w:val="24"/>
          <w:szCs w:val="24"/>
        </w:rPr>
      </w:pPr>
      <w:r w:rsidRPr="002072CC">
        <w:rPr>
          <w:rStyle w:val="af8"/>
          <w:i w:val="0"/>
          <w:sz w:val="24"/>
          <w:szCs w:val="24"/>
        </w:rPr>
        <w:t>ПРИГОРОДНОГО  РАЙОНА</w:t>
      </w:r>
    </w:p>
    <w:p w:rsidR="002072CC" w:rsidRPr="002072CC" w:rsidRDefault="002072CC" w:rsidP="002072CC">
      <w:pPr>
        <w:ind w:left="-360" w:right="-279"/>
        <w:jc w:val="center"/>
        <w:rPr>
          <w:rStyle w:val="af8"/>
          <w:b/>
          <w:i w:val="0"/>
          <w:iCs w:val="0"/>
          <w:sz w:val="24"/>
          <w:szCs w:val="24"/>
        </w:rPr>
      </w:pPr>
      <w:r w:rsidRPr="002072CC">
        <w:rPr>
          <w:rStyle w:val="af8"/>
          <w:i w:val="0"/>
          <w:sz w:val="24"/>
          <w:szCs w:val="24"/>
        </w:rPr>
        <w:t>РЕСПУБЛИКИ  СЕВЕРНАЯ  ОСЕТИЯ-АЛАНИЯ</w:t>
      </w:r>
    </w:p>
    <w:p w:rsidR="002072CC" w:rsidRPr="002072CC" w:rsidRDefault="002072CC" w:rsidP="002072CC">
      <w:pPr>
        <w:ind w:left="-360" w:right="-279"/>
        <w:jc w:val="center"/>
        <w:rPr>
          <w:rStyle w:val="af8"/>
          <w:b/>
          <w:i w:val="0"/>
          <w:iCs w:val="0"/>
          <w:sz w:val="24"/>
          <w:szCs w:val="24"/>
        </w:rPr>
      </w:pPr>
    </w:p>
    <w:p w:rsidR="002072CC" w:rsidRPr="002072CC" w:rsidRDefault="002072CC" w:rsidP="002072CC">
      <w:pPr>
        <w:ind w:left="-360" w:right="-279"/>
        <w:jc w:val="center"/>
        <w:rPr>
          <w:rStyle w:val="af8"/>
          <w:b/>
          <w:i w:val="0"/>
          <w:iCs w:val="0"/>
          <w:sz w:val="24"/>
          <w:szCs w:val="24"/>
        </w:rPr>
      </w:pPr>
      <w:r w:rsidRPr="002072CC">
        <w:rPr>
          <w:rStyle w:val="af8"/>
          <w:i w:val="0"/>
          <w:sz w:val="24"/>
          <w:szCs w:val="24"/>
        </w:rPr>
        <w:t>РЕШЕНИЕ</w:t>
      </w:r>
    </w:p>
    <w:p w:rsidR="002072CC" w:rsidRPr="002072CC" w:rsidRDefault="002072CC" w:rsidP="002072CC">
      <w:pPr>
        <w:pStyle w:val="a6"/>
        <w:ind w:right="-279"/>
        <w:jc w:val="both"/>
        <w:rPr>
          <w:rStyle w:val="af8"/>
          <w:b/>
          <w:i w:val="0"/>
          <w:iCs w:val="0"/>
        </w:rPr>
      </w:pPr>
      <w:r>
        <w:rPr>
          <w:rStyle w:val="af8"/>
          <w:i w:val="0"/>
        </w:rPr>
        <w:t xml:space="preserve"> «_____»  _____  20____</w:t>
      </w:r>
      <w:r w:rsidRPr="002072CC">
        <w:rPr>
          <w:rStyle w:val="af8"/>
          <w:i w:val="0"/>
        </w:rPr>
        <w:t>г.                    №</w:t>
      </w:r>
      <w:r>
        <w:rPr>
          <w:rStyle w:val="af8"/>
          <w:i w:val="0"/>
        </w:rPr>
        <w:t xml:space="preserve">______               </w:t>
      </w:r>
      <w:r w:rsidRPr="002072CC">
        <w:rPr>
          <w:rStyle w:val="af8"/>
          <w:i w:val="0"/>
        </w:rPr>
        <w:t xml:space="preserve">          с. </w:t>
      </w:r>
      <w:proofErr w:type="spellStart"/>
      <w:r>
        <w:rPr>
          <w:rStyle w:val="af8"/>
          <w:i w:val="0"/>
        </w:rPr>
        <w:t>Комгарон</w:t>
      </w:r>
      <w:proofErr w:type="spellEnd"/>
      <w:r>
        <w:rPr>
          <w:rStyle w:val="af8"/>
          <w:i w:val="0"/>
        </w:rPr>
        <w:t xml:space="preserve"> </w:t>
      </w:r>
    </w:p>
    <w:p w:rsidR="002072CC" w:rsidRDefault="002072CC" w:rsidP="002072CC">
      <w:pPr>
        <w:tabs>
          <w:tab w:val="left" w:pos="192"/>
        </w:tabs>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2072CC" w:rsidTr="002072CC">
        <w:tc>
          <w:tcPr>
            <w:tcW w:w="4644" w:type="dxa"/>
            <w:tcBorders>
              <w:top w:val="nil"/>
              <w:left w:val="nil"/>
              <w:bottom w:val="nil"/>
              <w:right w:val="nil"/>
            </w:tcBorders>
          </w:tcPr>
          <w:p w:rsidR="002072CC" w:rsidRDefault="002072CC" w:rsidP="002072CC">
            <w:pPr>
              <w:spacing w:line="276" w:lineRule="auto"/>
              <w:ind w:right="-72"/>
              <w:rPr>
                <w:b/>
                <w:sz w:val="28"/>
                <w:szCs w:val="28"/>
              </w:rPr>
            </w:pPr>
            <w:r>
              <w:rPr>
                <w:b/>
                <w:sz w:val="28"/>
                <w:szCs w:val="28"/>
              </w:rPr>
              <w:t xml:space="preserve">Об утверждении «Правил благоустройства территории </w:t>
            </w:r>
            <w:proofErr w:type="spellStart"/>
            <w:r>
              <w:rPr>
                <w:b/>
                <w:sz w:val="28"/>
                <w:szCs w:val="28"/>
              </w:rPr>
              <w:t>Комгаронского</w:t>
            </w:r>
            <w:proofErr w:type="spellEnd"/>
            <w:r>
              <w:rPr>
                <w:b/>
                <w:sz w:val="28"/>
                <w:szCs w:val="28"/>
              </w:rPr>
              <w:t xml:space="preserve"> сельского поселения Пригородного района </w:t>
            </w:r>
            <w:proofErr w:type="spellStart"/>
            <w:r>
              <w:rPr>
                <w:b/>
                <w:sz w:val="28"/>
                <w:szCs w:val="28"/>
              </w:rPr>
              <w:t>РСО-Алания</w:t>
            </w:r>
            <w:proofErr w:type="spellEnd"/>
            <w:r>
              <w:rPr>
                <w:b/>
                <w:sz w:val="28"/>
                <w:szCs w:val="28"/>
              </w:rPr>
              <w:t xml:space="preserve">»  </w:t>
            </w:r>
          </w:p>
          <w:p w:rsidR="002072CC" w:rsidRDefault="002072CC">
            <w:pPr>
              <w:spacing w:line="276" w:lineRule="auto"/>
              <w:jc w:val="both"/>
              <w:rPr>
                <w:b/>
                <w:sz w:val="28"/>
                <w:szCs w:val="28"/>
              </w:rPr>
            </w:pPr>
          </w:p>
        </w:tc>
      </w:tr>
    </w:tbl>
    <w:p w:rsidR="002072CC" w:rsidRDefault="002072CC" w:rsidP="002072CC">
      <w:pPr>
        <w:jc w:val="both"/>
        <w:rPr>
          <w:b/>
          <w:color w:val="FF0000"/>
          <w:sz w:val="26"/>
          <w:szCs w:val="26"/>
        </w:rPr>
      </w:pPr>
    </w:p>
    <w:p w:rsidR="002072CC" w:rsidRDefault="002072CC" w:rsidP="002072CC">
      <w:pPr>
        <w:pStyle w:val="af2"/>
        <w:ind w:firstLine="708"/>
        <w:jc w:val="both"/>
      </w:pPr>
      <w:r>
        <w:rPr>
          <w:b/>
        </w:rPr>
        <w:t xml:space="preserve">  </w:t>
      </w:r>
      <w:r>
        <w:t>В соответствии  с федеральным Законам от 06 октября 2003 года  № 131-ФЗ «Об общих принципах организации местного самоуправления в Российской Федерации», Приказом  Минстроя России от 13.04.2017г.                           № 711/</w:t>
      </w:r>
      <w:proofErr w:type="spellStart"/>
      <w:proofErr w:type="gramStart"/>
      <w:r>
        <w:t>пр</w:t>
      </w:r>
      <w:proofErr w:type="spellEnd"/>
      <w:proofErr w:type="gramEnd"/>
      <w:r>
        <w:t xml:space="preserve">  «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t>Комгаронского</w:t>
      </w:r>
      <w:proofErr w:type="spellEnd"/>
      <w:r>
        <w:t xml:space="preserve"> сельского поселения Собрание представителей </w:t>
      </w:r>
      <w:proofErr w:type="spellStart"/>
      <w:r>
        <w:t>Комгаронского</w:t>
      </w:r>
      <w:proofErr w:type="spellEnd"/>
      <w:r>
        <w:t xml:space="preserve"> сельского поселения</w:t>
      </w:r>
    </w:p>
    <w:p w:rsidR="002072CC" w:rsidRDefault="002072CC" w:rsidP="002072CC">
      <w:pPr>
        <w:ind w:firstLine="709"/>
        <w:jc w:val="both"/>
        <w:rPr>
          <w:sz w:val="26"/>
          <w:szCs w:val="26"/>
        </w:rPr>
      </w:pPr>
      <w:r>
        <w:rPr>
          <w:sz w:val="26"/>
          <w:szCs w:val="26"/>
        </w:rPr>
        <w:t xml:space="preserve"> </w:t>
      </w:r>
    </w:p>
    <w:p w:rsidR="002072CC" w:rsidRDefault="002072CC" w:rsidP="002072CC">
      <w:pPr>
        <w:ind w:firstLine="709"/>
        <w:jc w:val="both"/>
        <w:rPr>
          <w:color w:val="FF0000"/>
          <w:sz w:val="28"/>
          <w:szCs w:val="28"/>
        </w:rPr>
      </w:pPr>
      <w:r>
        <w:rPr>
          <w:sz w:val="28"/>
          <w:szCs w:val="28"/>
        </w:rPr>
        <w:t xml:space="preserve">                                            </w:t>
      </w:r>
      <w:r>
        <w:rPr>
          <w:b/>
          <w:spacing w:val="60"/>
          <w:sz w:val="28"/>
          <w:szCs w:val="28"/>
        </w:rPr>
        <w:t>решает</w:t>
      </w:r>
      <w:r>
        <w:rPr>
          <w:b/>
          <w:sz w:val="28"/>
          <w:szCs w:val="28"/>
        </w:rPr>
        <w:t>:</w:t>
      </w:r>
    </w:p>
    <w:p w:rsidR="002072CC" w:rsidRDefault="002072CC" w:rsidP="002072CC">
      <w:pPr>
        <w:jc w:val="both"/>
        <w:rPr>
          <w:color w:val="FF0000"/>
          <w:sz w:val="28"/>
          <w:szCs w:val="28"/>
        </w:rPr>
      </w:pPr>
      <w:r>
        <w:rPr>
          <w:color w:val="FF0000"/>
          <w:sz w:val="28"/>
          <w:szCs w:val="28"/>
        </w:rPr>
        <w:t xml:space="preserve"> </w:t>
      </w:r>
    </w:p>
    <w:p w:rsidR="002072CC" w:rsidRDefault="002072CC" w:rsidP="002072CC">
      <w:pPr>
        <w:pStyle w:val="af2"/>
        <w:jc w:val="both"/>
      </w:pPr>
      <w:r>
        <w:rPr>
          <w:color w:val="FF0000"/>
        </w:rPr>
        <w:t xml:space="preserve"> </w:t>
      </w:r>
      <w:r>
        <w:t xml:space="preserve">1. Утвердить «Правила благоустройства территории </w:t>
      </w:r>
      <w:proofErr w:type="spellStart"/>
      <w:r>
        <w:t>Комгаронского</w:t>
      </w:r>
      <w:proofErr w:type="spellEnd"/>
      <w:r>
        <w:t xml:space="preserve"> поселения Пригородного района Республики Северная Осетия-Алания»</w:t>
      </w:r>
      <w:proofErr w:type="gramStart"/>
      <w:r>
        <w:t>.(</w:t>
      </w:r>
      <w:proofErr w:type="gramEnd"/>
      <w:r>
        <w:t>Приложение №1)</w:t>
      </w:r>
    </w:p>
    <w:p w:rsidR="002072CC" w:rsidRDefault="002072CC" w:rsidP="002072CC">
      <w:pPr>
        <w:pStyle w:val="af2"/>
        <w:jc w:val="both"/>
      </w:pPr>
      <w:r>
        <w:t xml:space="preserve">2. Контроль за исполнением настоящего решения возложить на заместителя главы администрации </w:t>
      </w:r>
      <w:proofErr w:type="spellStart"/>
      <w:r>
        <w:t>Комгаронского</w:t>
      </w:r>
      <w:proofErr w:type="spellEnd"/>
      <w:r>
        <w:t xml:space="preserve"> сельского поселени</w:t>
      </w:r>
      <w:proofErr w:type="gramStart"/>
      <w:r>
        <w:t>я-</w:t>
      </w:r>
      <w:proofErr w:type="gramEnd"/>
      <w:r>
        <w:t xml:space="preserve"> </w:t>
      </w:r>
      <w:proofErr w:type="spellStart"/>
      <w:r>
        <w:t>Джигкаева</w:t>
      </w:r>
      <w:proofErr w:type="spellEnd"/>
      <w:r>
        <w:t xml:space="preserve"> М.И</w:t>
      </w:r>
    </w:p>
    <w:p w:rsidR="002072CC" w:rsidRDefault="002072CC" w:rsidP="002072CC">
      <w:pPr>
        <w:pStyle w:val="af2"/>
        <w:jc w:val="both"/>
        <w:rPr>
          <w:b/>
          <w:sz w:val="26"/>
          <w:szCs w:val="26"/>
        </w:rPr>
      </w:pPr>
      <w:r>
        <w:t xml:space="preserve">5. Настоящее решение вступает в силу с момента опубликования, и подлежит размещению на официальном сайте </w:t>
      </w:r>
      <w:proofErr w:type="spellStart"/>
      <w:r>
        <w:t>Комгаронского</w:t>
      </w:r>
      <w:proofErr w:type="spellEnd"/>
      <w:r>
        <w:t xml:space="preserve">  сельского поселения в сети «Интернет» </w:t>
      </w:r>
      <w:hyperlink r:id="rId5" w:history="1">
        <w:r w:rsidRPr="00790D9B">
          <w:rPr>
            <w:rStyle w:val="a5"/>
          </w:rPr>
          <w:t>http://адм-комгарон</w:t>
        </w:r>
      </w:hyperlink>
      <w:r>
        <w:t xml:space="preserve">  </w:t>
      </w:r>
    </w:p>
    <w:p w:rsidR="002072CC" w:rsidRDefault="002072CC" w:rsidP="002072CC">
      <w:pPr>
        <w:tabs>
          <w:tab w:val="left" w:pos="993"/>
        </w:tabs>
        <w:jc w:val="both"/>
        <w:rPr>
          <w:b/>
          <w:sz w:val="26"/>
          <w:szCs w:val="26"/>
        </w:rPr>
      </w:pPr>
    </w:p>
    <w:p w:rsidR="002072CC" w:rsidRDefault="002072CC" w:rsidP="002072CC">
      <w:pPr>
        <w:tabs>
          <w:tab w:val="left" w:pos="993"/>
        </w:tabs>
        <w:jc w:val="both"/>
        <w:rPr>
          <w:b/>
          <w:sz w:val="26"/>
          <w:szCs w:val="26"/>
        </w:rPr>
      </w:pPr>
    </w:p>
    <w:p w:rsidR="00623559" w:rsidRDefault="00623559" w:rsidP="002072CC">
      <w:pPr>
        <w:tabs>
          <w:tab w:val="left" w:pos="993"/>
        </w:tabs>
        <w:jc w:val="both"/>
        <w:rPr>
          <w:b/>
          <w:sz w:val="26"/>
          <w:szCs w:val="26"/>
        </w:rPr>
      </w:pPr>
    </w:p>
    <w:p w:rsidR="002072CC" w:rsidRDefault="002072CC" w:rsidP="002072CC">
      <w:pPr>
        <w:tabs>
          <w:tab w:val="left" w:pos="993"/>
        </w:tabs>
        <w:jc w:val="both"/>
        <w:rPr>
          <w:b/>
          <w:sz w:val="26"/>
          <w:szCs w:val="26"/>
        </w:rPr>
      </w:pPr>
    </w:p>
    <w:p w:rsidR="002072CC" w:rsidRDefault="002072CC" w:rsidP="002072CC">
      <w:pPr>
        <w:tabs>
          <w:tab w:val="left" w:pos="993"/>
        </w:tabs>
        <w:jc w:val="both"/>
        <w:rPr>
          <w:b/>
          <w:sz w:val="26"/>
          <w:szCs w:val="26"/>
        </w:rPr>
      </w:pPr>
      <w:r>
        <w:rPr>
          <w:b/>
          <w:sz w:val="26"/>
          <w:szCs w:val="26"/>
        </w:rPr>
        <w:t xml:space="preserve">Глава </w:t>
      </w:r>
      <w:proofErr w:type="spellStart"/>
      <w:r>
        <w:rPr>
          <w:b/>
          <w:sz w:val="26"/>
          <w:szCs w:val="26"/>
        </w:rPr>
        <w:t>Комгаронского</w:t>
      </w:r>
      <w:proofErr w:type="spellEnd"/>
      <w:r>
        <w:rPr>
          <w:b/>
          <w:sz w:val="26"/>
          <w:szCs w:val="26"/>
        </w:rPr>
        <w:t xml:space="preserve"> </w:t>
      </w:r>
    </w:p>
    <w:p w:rsidR="002072CC" w:rsidRDefault="002072CC" w:rsidP="002072CC">
      <w:pPr>
        <w:tabs>
          <w:tab w:val="left" w:pos="993"/>
        </w:tabs>
        <w:jc w:val="both"/>
        <w:rPr>
          <w:b/>
          <w:sz w:val="24"/>
          <w:szCs w:val="24"/>
        </w:rPr>
      </w:pPr>
      <w:r>
        <w:rPr>
          <w:b/>
          <w:sz w:val="26"/>
          <w:szCs w:val="26"/>
        </w:rPr>
        <w:t>сельского поселения                                                О.В. Туаев</w:t>
      </w: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993"/>
        </w:tabs>
        <w:jc w:val="both"/>
        <w:rPr>
          <w:b/>
          <w:sz w:val="24"/>
          <w:szCs w:val="24"/>
        </w:rPr>
      </w:pPr>
    </w:p>
    <w:p w:rsidR="002072CC" w:rsidRDefault="002072CC" w:rsidP="002072CC">
      <w:pPr>
        <w:tabs>
          <w:tab w:val="left" w:pos="5245"/>
          <w:tab w:val="left" w:pos="6805"/>
        </w:tabs>
        <w:rPr>
          <w:sz w:val="26"/>
          <w:szCs w:val="26"/>
        </w:rPr>
      </w:pPr>
      <w:r>
        <w:rPr>
          <w:sz w:val="24"/>
          <w:szCs w:val="24"/>
        </w:rPr>
        <w:t xml:space="preserve">                                                                                        </w:t>
      </w:r>
      <w:r>
        <w:rPr>
          <w:b/>
          <w:sz w:val="26"/>
          <w:szCs w:val="26"/>
        </w:rPr>
        <w:t>Приложение №1</w:t>
      </w:r>
    </w:p>
    <w:p w:rsidR="002072CC" w:rsidRDefault="002072CC" w:rsidP="002072CC">
      <w:pPr>
        <w:tabs>
          <w:tab w:val="left" w:pos="5245"/>
          <w:tab w:val="left" w:pos="6805"/>
        </w:tabs>
        <w:ind w:left="5245"/>
        <w:rPr>
          <w:b/>
          <w:sz w:val="26"/>
          <w:szCs w:val="26"/>
        </w:rPr>
      </w:pPr>
      <w:r>
        <w:rPr>
          <w:b/>
          <w:sz w:val="26"/>
          <w:szCs w:val="26"/>
        </w:rPr>
        <w:t xml:space="preserve"> к решению Собрания представителей </w:t>
      </w:r>
      <w:proofErr w:type="spellStart"/>
      <w:r>
        <w:rPr>
          <w:b/>
          <w:sz w:val="26"/>
          <w:szCs w:val="26"/>
        </w:rPr>
        <w:t>Комгаронского</w:t>
      </w:r>
      <w:proofErr w:type="spellEnd"/>
      <w:r>
        <w:rPr>
          <w:b/>
          <w:sz w:val="26"/>
          <w:szCs w:val="26"/>
        </w:rPr>
        <w:t xml:space="preserve"> сельского поселения </w:t>
      </w:r>
    </w:p>
    <w:p w:rsidR="002072CC" w:rsidRDefault="002072CC" w:rsidP="002072CC">
      <w:pPr>
        <w:tabs>
          <w:tab w:val="left" w:pos="5245"/>
          <w:tab w:val="left" w:pos="6805"/>
        </w:tabs>
        <w:rPr>
          <w:b/>
          <w:sz w:val="26"/>
          <w:szCs w:val="26"/>
        </w:rPr>
      </w:pPr>
      <w:r>
        <w:rPr>
          <w:b/>
          <w:sz w:val="26"/>
          <w:szCs w:val="26"/>
        </w:rPr>
        <w:t xml:space="preserve">                                                                                 от «____»</w:t>
      </w:r>
      <w:proofErr w:type="spellStart"/>
      <w:r>
        <w:rPr>
          <w:b/>
          <w:sz w:val="26"/>
          <w:szCs w:val="26"/>
        </w:rPr>
        <w:t>_______</w:t>
      </w:r>
      <w:proofErr w:type="gramStart"/>
      <w:r>
        <w:rPr>
          <w:b/>
          <w:sz w:val="26"/>
          <w:szCs w:val="26"/>
        </w:rPr>
        <w:t>г</w:t>
      </w:r>
      <w:proofErr w:type="spellEnd"/>
      <w:proofErr w:type="gramEnd"/>
      <w:r>
        <w:rPr>
          <w:b/>
          <w:sz w:val="26"/>
          <w:szCs w:val="26"/>
        </w:rPr>
        <w:t>. №____</w:t>
      </w:r>
    </w:p>
    <w:p w:rsidR="002072CC" w:rsidRDefault="002072CC" w:rsidP="002072CC">
      <w:pPr>
        <w:ind w:firstLine="284"/>
        <w:jc w:val="right"/>
        <w:rPr>
          <w:sz w:val="28"/>
          <w:szCs w:val="28"/>
        </w:rPr>
      </w:pPr>
    </w:p>
    <w:p w:rsidR="002072CC" w:rsidRDefault="002072CC" w:rsidP="002072CC">
      <w:pPr>
        <w:ind w:firstLine="284"/>
        <w:jc w:val="right"/>
        <w:rPr>
          <w:sz w:val="28"/>
          <w:szCs w:val="28"/>
        </w:rPr>
      </w:pPr>
    </w:p>
    <w:p w:rsidR="002072CC" w:rsidRDefault="002072CC" w:rsidP="002072CC">
      <w:pPr>
        <w:ind w:firstLine="284"/>
        <w:jc w:val="right"/>
        <w:rPr>
          <w:sz w:val="28"/>
          <w:szCs w:val="28"/>
        </w:rPr>
      </w:pPr>
    </w:p>
    <w:p w:rsidR="002072CC" w:rsidRDefault="002072CC" w:rsidP="002072CC">
      <w:pPr>
        <w:ind w:firstLine="284"/>
        <w:jc w:val="right"/>
        <w:rPr>
          <w:color w:val="002060"/>
          <w:sz w:val="28"/>
          <w:szCs w:val="28"/>
        </w:rPr>
      </w:pPr>
    </w:p>
    <w:p w:rsidR="002072CC" w:rsidRDefault="002072CC" w:rsidP="002072CC">
      <w:pPr>
        <w:ind w:firstLine="284"/>
        <w:jc w:val="center"/>
        <w:rPr>
          <w:b/>
          <w:sz w:val="28"/>
          <w:szCs w:val="28"/>
        </w:rPr>
      </w:pPr>
      <w:r>
        <w:rPr>
          <w:b/>
          <w:sz w:val="28"/>
          <w:szCs w:val="28"/>
        </w:rPr>
        <w:t xml:space="preserve">ПРАВИЛА </w:t>
      </w:r>
    </w:p>
    <w:p w:rsidR="002072CC" w:rsidRDefault="002072CC" w:rsidP="002072CC">
      <w:pPr>
        <w:ind w:firstLine="284"/>
        <w:jc w:val="center"/>
        <w:rPr>
          <w:b/>
          <w:sz w:val="28"/>
          <w:szCs w:val="28"/>
        </w:rPr>
      </w:pPr>
      <w:r>
        <w:rPr>
          <w:b/>
          <w:sz w:val="28"/>
          <w:szCs w:val="28"/>
        </w:rPr>
        <w:t xml:space="preserve">благоустройства территории </w:t>
      </w:r>
      <w:proofErr w:type="spellStart"/>
      <w:r>
        <w:rPr>
          <w:b/>
          <w:sz w:val="26"/>
          <w:szCs w:val="26"/>
        </w:rPr>
        <w:t>Комгаронского</w:t>
      </w:r>
      <w:proofErr w:type="spellEnd"/>
      <w:r>
        <w:rPr>
          <w:b/>
          <w:sz w:val="28"/>
          <w:szCs w:val="28"/>
        </w:rPr>
        <w:t xml:space="preserve"> сельского поселения Пригородного района Республики </w:t>
      </w:r>
      <w:proofErr w:type="spellStart"/>
      <w:r>
        <w:rPr>
          <w:b/>
          <w:sz w:val="28"/>
          <w:szCs w:val="28"/>
        </w:rPr>
        <w:t>Северная-Осетия-Алания</w:t>
      </w:r>
      <w:proofErr w:type="spellEnd"/>
    </w:p>
    <w:p w:rsidR="002072CC" w:rsidRDefault="002072CC" w:rsidP="002072CC">
      <w:pPr>
        <w:ind w:firstLine="284"/>
        <w:jc w:val="center"/>
        <w:rPr>
          <w:sz w:val="28"/>
          <w:szCs w:val="28"/>
        </w:rPr>
      </w:pPr>
    </w:p>
    <w:p w:rsidR="002072CC" w:rsidRDefault="002072CC" w:rsidP="002072CC">
      <w:pPr>
        <w:ind w:firstLine="284"/>
        <w:jc w:val="center"/>
        <w:rPr>
          <w:sz w:val="28"/>
          <w:szCs w:val="28"/>
        </w:rPr>
      </w:pPr>
    </w:p>
    <w:p w:rsidR="002072CC" w:rsidRDefault="002072CC" w:rsidP="002072CC">
      <w:pPr>
        <w:ind w:firstLine="709"/>
        <w:jc w:val="both"/>
        <w:rPr>
          <w:sz w:val="28"/>
          <w:szCs w:val="28"/>
        </w:rPr>
      </w:pPr>
      <w:r>
        <w:rPr>
          <w:sz w:val="28"/>
          <w:szCs w:val="28"/>
        </w:rPr>
        <w:t xml:space="preserve">Правила благоустройства территории </w:t>
      </w:r>
      <w:proofErr w:type="spellStart"/>
      <w:r w:rsidRPr="002072CC">
        <w:rPr>
          <w:sz w:val="26"/>
          <w:szCs w:val="26"/>
        </w:rPr>
        <w:t>Комгаронского</w:t>
      </w:r>
      <w:proofErr w:type="spellEnd"/>
      <w:r>
        <w:rPr>
          <w:sz w:val="28"/>
          <w:szCs w:val="28"/>
        </w:rPr>
        <w:t xml:space="preserve"> сельского поселения Пригородного района </w:t>
      </w:r>
      <w:proofErr w:type="spellStart"/>
      <w:r>
        <w:rPr>
          <w:sz w:val="28"/>
          <w:szCs w:val="28"/>
        </w:rPr>
        <w:t>РСО-Алания</w:t>
      </w:r>
      <w:proofErr w:type="spellEnd"/>
      <w:r>
        <w:rPr>
          <w:sz w:val="28"/>
          <w:szCs w:val="28"/>
        </w:rPr>
        <w:t xml:space="preserve"> разработаны в соответствии с федеральным Законам от 06 октября 2003 года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623559">
        <w:rPr>
          <w:sz w:val="28"/>
          <w:szCs w:val="28"/>
        </w:rPr>
        <w:t>Комгаронского</w:t>
      </w:r>
      <w:proofErr w:type="spellEnd"/>
      <w:r>
        <w:rPr>
          <w:sz w:val="28"/>
          <w:szCs w:val="28"/>
        </w:rPr>
        <w:t xml:space="preserve"> сельского поселения.</w:t>
      </w:r>
    </w:p>
    <w:p w:rsidR="002072CC" w:rsidRDefault="002072CC" w:rsidP="002072CC">
      <w:pPr>
        <w:ind w:firstLine="709"/>
        <w:jc w:val="both"/>
        <w:rPr>
          <w:sz w:val="28"/>
          <w:szCs w:val="28"/>
        </w:rPr>
      </w:pPr>
    </w:p>
    <w:p w:rsidR="002072CC" w:rsidRDefault="002072CC" w:rsidP="002072CC">
      <w:pPr>
        <w:ind w:firstLine="709"/>
        <w:jc w:val="center"/>
        <w:rPr>
          <w:color w:val="00000A"/>
          <w:sz w:val="28"/>
          <w:szCs w:val="28"/>
        </w:rPr>
      </w:pPr>
      <w:r>
        <w:rPr>
          <w:sz w:val="28"/>
          <w:szCs w:val="28"/>
        </w:rPr>
        <w:t>1. Общие положения.</w:t>
      </w:r>
    </w:p>
    <w:p w:rsidR="002072CC" w:rsidRDefault="002072CC" w:rsidP="002072CC">
      <w:pPr>
        <w:ind w:firstLine="709"/>
        <w:jc w:val="both"/>
        <w:rPr>
          <w:sz w:val="28"/>
          <w:szCs w:val="28"/>
        </w:rPr>
      </w:pPr>
      <w:r>
        <w:rPr>
          <w:color w:val="00000A"/>
          <w:sz w:val="28"/>
          <w:szCs w:val="28"/>
        </w:rPr>
        <w:t xml:space="preserve">1.1. </w:t>
      </w:r>
      <w:proofErr w:type="gramStart"/>
      <w:r>
        <w:rPr>
          <w:color w:val="00000A"/>
          <w:sz w:val="28"/>
          <w:szCs w:val="28"/>
        </w:rPr>
        <w:t xml:space="preserve">Правила устанавливают единые нормы и требования по благоустройству территории </w:t>
      </w:r>
      <w:proofErr w:type="spellStart"/>
      <w:r w:rsidRPr="00955EBC">
        <w:rPr>
          <w:sz w:val="26"/>
          <w:szCs w:val="26"/>
        </w:rPr>
        <w:t>Комгаронского</w:t>
      </w:r>
      <w:proofErr w:type="spellEnd"/>
      <w:r w:rsidRPr="00955EBC">
        <w:rPr>
          <w:color w:val="00000A"/>
          <w:sz w:val="28"/>
          <w:szCs w:val="28"/>
        </w:rPr>
        <w:t xml:space="preserve"> </w:t>
      </w:r>
      <w:r>
        <w:rPr>
          <w:color w:val="00000A"/>
          <w:sz w:val="28"/>
          <w:szCs w:val="28"/>
        </w:rPr>
        <w:t>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w:t>
      </w:r>
      <w:proofErr w:type="gramEnd"/>
      <w:r>
        <w:rPr>
          <w:color w:val="00000A"/>
          <w:sz w:val="28"/>
          <w:szCs w:val="28"/>
        </w:rPr>
        <w:t xml:space="preserve"> </w:t>
      </w:r>
      <w:proofErr w:type="gramStart"/>
      <w:r>
        <w:rPr>
          <w:color w:val="00000A"/>
          <w:sz w:val="28"/>
          <w:szCs w:val="28"/>
        </w:rPr>
        <w:t xml:space="preserve">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2072CC" w:rsidRDefault="002072CC" w:rsidP="002072CC">
      <w:pPr>
        <w:ind w:firstLine="709"/>
        <w:jc w:val="both"/>
        <w:rPr>
          <w:sz w:val="28"/>
          <w:szCs w:val="28"/>
        </w:rPr>
      </w:pPr>
      <w:r>
        <w:rPr>
          <w:sz w:val="28"/>
          <w:szCs w:val="28"/>
        </w:rPr>
        <w:t xml:space="preserve">1.2. Настоящие Правила обязательны для исполнения всеми юридическими и физическими лицами на территории </w:t>
      </w:r>
      <w:proofErr w:type="spellStart"/>
      <w:r w:rsidR="00955EBC" w:rsidRPr="00955EBC">
        <w:rPr>
          <w:sz w:val="26"/>
          <w:szCs w:val="26"/>
        </w:rPr>
        <w:t>Комгаронского</w:t>
      </w:r>
      <w:proofErr w:type="spellEnd"/>
      <w:r w:rsidR="00955EBC" w:rsidRPr="00955EBC">
        <w:rPr>
          <w:color w:val="00000A"/>
          <w:sz w:val="28"/>
          <w:szCs w:val="28"/>
        </w:rPr>
        <w:t xml:space="preserve"> </w:t>
      </w:r>
      <w:r>
        <w:rPr>
          <w:sz w:val="28"/>
          <w:szCs w:val="28"/>
        </w:rPr>
        <w:t>поселения.</w:t>
      </w:r>
    </w:p>
    <w:p w:rsidR="002072CC" w:rsidRDefault="002072CC" w:rsidP="002072CC">
      <w:pPr>
        <w:ind w:firstLine="709"/>
        <w:jc w:val="both"/>
        <w:rPr>
          <w:sz w:val="28"/>
          <w:szCs w:val="28"/>
        </w:rPr>
      </w:pPr>
      <w:r>
        <w:rPr>
          <w:sz w:val="28"/>
          <w:szCs w:val="28"/>
        </w:rPr>
        <w:t xml:space="preserve">1.3. Благоустройство территории  </w:t>
      </w:r>
      <w:proofErr w:type="spellStart"/>
      <w:r w:rsidR="00955EBC" w:rsidRPr="00955EBC">
        <w:rPr>
          <w:sz w:val="26"/>
          <w:szCs w:val="26"/>
        </w:rPr>
        <w:t>Комгаронского</w:t>
      </w:r>
      <w:proofErr w:type="spellEnd"/>
      <w:r>
        <w:rPr>
          <w:sz w:val="28"/>
          <w:szCs w:val="28"/>
        </w:rPr>
        <w:t xml:space="preserve"> сельского поселения обеспечивается:</w:t>
      </w:r>
    </w:p>
    <w:p w:rsidR="002072CC" w:rsidRDefault="002072CC" w:rsidP="002072CC">
      <w:pPr>
        <w:ind w:firstLine="709"/>
        <w:jc w:val="both"/>
        <w:rPr>
          <w:sz w:val="28"/>
          <w:szCs w:val="28"/>
        </w:rPr>
      </w:pPr>
      <w:r>
        <w:rPr>
          <w:sz w:val="28"/>
          <w:szCs w:val="28"/>
        </w:rPr>
        <w:lastRenderedPageBreak/>
        <w:t xml:space="preserve">- органами местного самоуправления </w:t>
      </w:r>
      <w:proofErr w:type="spellStart"/>
      <w:r w:rsidR="00955EBC" w:rsidRPr="00955EBC">
        <w:rPr>
          <w:sz w:val="26"/>
          <w:szCs w:val="26"/>
        </w:rPr>
        <w:t>Комгаронского</w:t>
      </w:r>
      <w:proofErr w:type="spellEnd"/>
      <w:r>
        <w:rPr>
          <w:sz w:val="28"/>
          <w:szCs w:val="28"/>
        </w:rPr>
        <w:t xml:space="preserve"> сельского поселения (далее – органы местного самоуправления), осуществляющими организационную и контролирующую функции;</w:t>
      </w:r>
    </w:p>
    <w:p w:rsidR="002072CC" w:rsidRDefault="002072CC" w:rsidP="002072CC">
      <w:pPr>
        <w:ind w:firstLine="709"/>
        <w:jc w:val="both"/>
        <w:rPr>
          <w:sz w:val="28"/>
          <w:szCs w:val="28"/>
        </w:rPr>
      </w:pPr>
      <w:r>
        <w:rPr>
          <w:sz w:val="28"/>
          <w:szCs w:val="28"/>
        </w:rPr>
        <w:t xml:space="preserve">- организациями, выполняющими работы по содержанию и благоустройству  </w:t>
      </w:r>
      <w:proofErr w:type="spellStart"/>
      <w:r w:rsidR="00955EBC" w:rsidRPr="00955EBC">
        <w:rPr>
          <w:sz w:val="26"/>
          <w:szCs w:val="26"/>
        </w:rPr>
        <w:t>Комгаронского</w:t>
      </w:r>
      <w:proofErr w:type="spellEnd"/>
      <w:r>
        <w:rPr>
          <w:sz w:val="28"/>
          <w:szCs w:val="28"/>
        </w:rPr>
        <w:t xml:space="preserve"> сельского поселения;</w:t>
      </w:r>
    </w:p>
    <w:p w:rsidR="002072CC" w:rsidRDefault="002072CC" w:rsidP="002072CC">
      <w:pPr>
        <w:ind w:firstLine="709"/>
        <w:jc w:val="both"/>
        <w:rPr>
          <w:sz w:val="28"/>
          <w:szCs w:val="28"/>
        </w:rPr>
      </w:pPr>
      <w:r>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2072CC" w:rsidRDefault="002072CC" w:rsidP="002072CC">
      <w:pPr>
        <w:ind w:firstLine="709"/>
        <w:jc w:val="both"/>
        <w:rPr>
          <w:sz w:val="28"/>
          <w:szCs w:val="28"/>
        </w:rPr>
      </w:pPr>
      <w:r>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072CC" w:rsidRDefault="002072CC" w:rsidP="002072CC">
      <w:pPr>
        <w:ind w:firstLine="709"/>
        <w:jc w:val="both"/>
        <w:rPr>
          <w:sz w:val="28"/>
          <w:szCs w:val="28"/>
        </w:rPr>
      </w:pPr>
      <w:r>
        <w:rPr>
          <w:sz w:val="28"/>
          <w:szCs w:val="28"/>
        </w:rPr>
        <w:t>Участниками деятельности по благоустройству выступают:</w:t>
      </w:r>
    </w:p>
    <w:p w:rsidR="002072CC" w:rsidRDefault="002072CC" w:rsidP="002072CC">
      <w:pPr>
        <w:ind w:firstLine="709"/>
        <w:jc w:val="both"/>
        <w:rPr>
          <w:sz w:val="28"/>
          <w:szCs w:val="28"/>
        </w:rPr>
      </w:pPr>
      <w:r>
        <w:rPr>
          <w:sz w:val="28"/>
          <w:szCs w:val="28"/>
        </w:rPr>
        <w:t xml:space="preserve">- население  </w:t>
      </w:r>
      <w:proofErr w:type="spellStart"/>
      <w:r w:rsidR="00955EBC" w:rsidRPr="00955EBC">
        <w:rPr>
          <w:sz w:val="26"/>
          <w:szCs w:val="26"/>
        </w:rPr>
        <w:t>Комгаронского</w:t>
      </w:r>
      <w:proofErr w:type="spellEnd"/>
      <w:r>
        <w:rPr>
          <w:sz w:val="28"/>
          <w:szCs w:val="28"/>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proofErr w:type="spellStart"/>
      <w:r w:rsidR="00955EBC" w:rsidRPr="00955EBC">
        <w:rPr>
          <w:sz w:val="26"/>
          <w:szCs w:val="26"/>
        </w:rPr>
        <w:t>Комгаронского</w:t>
      </w:r>
      <w:proofErr w:type="spellEnd"/>
      <w:r>
        <w:rPr>
          <w:sz w:val="28"/>
          <w:szCs w:val="28"/>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072CC" w:rsidRDefault="002072CC" w:rsidP="002072CC">
      <w:pPr>
        <w:ind w:firstLine="709"/>
        <w:jc w:val="both"/>
        <w:rPr>
          <w:sz w:val="28"/>
          <w:szCs w:val="28"/>
        </w:rPr>
      </w:pPr>
      <w:r>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072CC" w:rsidRDefault="002072CC" w:rsidP="002072CC">
      <w:pPr>
        <w:ind w:firstLine="709"/>
        <w:jc w:val="both"/>
        <w:rPr>
          <w:sz w:val="28"/>
          <w:szCs w:val="28"/>
        </w:rPr>
      </w:pPr>
      <w:r>
        <w:rPr>
          <w:sz w:val="28"/>
          <w:szCs w:val="28"/>
        </w:rPr>
        <w:t xml:space="preserve">-хозяйствующие субъекты, осуществляющие деятельность на территории соответствующего  </w:t>
      </w:r>
      <w:proofErr w:type="spellStart"/>
      <w:r w:rsidR="00955EBC" w:rsidRPr="00955EBC">
        <w:rPr>
          <w:sz w:val="26"/>
          <w:szCs w:val="26"/>
        </w:rPr>
        <w:t>Комгаронского</w:t>
      </w:r>
      <w:proofErr w:type="spellEnd"/>
      <w:r>
        <w:rPr>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072CC" w:rsidRDefault="002072CC" w:rsidP="002072CC">
      <w:pPr>
        <w:ind w:firstLine="709"/>
        <w:jc w:val="both"/>
        <w:rPr>
          <w:sz w:val="28"/>
          <w:szCs w:val="28"/>
        </w:rPr>
      </w:pPr>
      <w:r>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072CC" w:rsidRDefault="002072CC" w:rsidP="002072CC">
      <w:pPr>
        <w:ind w:firstLine="709"/>
        <w:jc w:val="both"/>
        <w:rPr>
          <w:sz w:val="28"/>
          <w:szCs w:val="28"/>
        </w:rPr>
      </w:pPr>
      <w:r>
        <w:rPr>
          <w:sz w:val="28"/>
          <w:szCs w:val="28"/>
        </w:rPr>
        <w:t>- исполнители работ, специалисты по благоустройству и озеленению, в том числе возведению малых архитектурных форм;</w:t>
      </w:r>
    </w:p>
    <w:p w:rsidR="002072CC" w:rsidRDefault="002072CC" w:rsidP="002072CC">
      <w:pPr>
        <w:ind w:firstLine="709"/>
        <w:jc w:val="both"/>
        <w:rPr>
          <w:sz w:val="28"/>
          <w:szCs w:val="28"/>
        </w:rPr>
      </w:pPr>
      <w:r>
        <w:rPr>
          <w:sz w:val="28"/>
          <w:szCs w:val="28"/>
        </w:rPr>
        <w:t>- иные заинтересованные в благоустройстве территории лица.</w:t>
      </w:r>
    </w:p>
    <w:p w:rsidR="002072CC" w:rsidRDefault="002072CC" w:rsidP="002072CC">
      <w:pPr>
        <w:ind w:firstLine="709"/>
        <w:jc w:val="both"/>
        <w:rPr>
          <w:sz w:val="28"/>
          <w:szCs w:val="28"/>
        </w:rPr>
      </w:pPr>
      <w:r>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2072CC" w:rsidRDefault="002072CC" w:rsidP="002072CC">
      <w:pPr>
        <w:ind w:firstLine="709"/>
        <w:jc w:val="both"/>
        <w:rPr>
          <w:sz w:val="28"/>
          <w:szCs w:val="28"/>
        </w:rPr>
      </w:pPr>
      <w:r>
        <w:rPr>
          <w:sz w:val="28"/>
          <w:szCs w:val="28"/>
        </w:rPr>
        <w:t>Организация  уборки и содержания иных территорий осуществляется органом местного самоуправления.</w:t>
      </w:r>
    </w:p>
    <w:p w:rsidR="002072CC" w:rsidRDefault="002072CC" w:rsidP="002072CC">
      <w:pPr>
        <w:ind w:firstLine="709"/>
        <w:jc w:val="both"/>
        <w:rPr>
          <w:color w:val="00000A"/>
          <w:sz w:val="28"/>
          <w:szCs w:val="28"/>
        </w:rPr>
      </w:pPr>
      <w:r>
        <w:rPr>
          <w:sz w:val="28"/>
          <w:szCs w:val="28"/>
        </w:rPr>
        <w:t>1.6. В настоящих Правилах используются следующие понятия:</w:t>
      </w:r>
    </w:p>
    <w:p w:rsidR="002072CC" w:rsidRDefault="002072CC" w:rsidP="002072CC">
      <w:pPr>
        <w:ind w:firstLine="709"/>
        <w:jc w:val="both"/>
        <w:rPr>
          <w:color w:val="00000A"/>
          <w:sz w:val="28"/>
          <w:szCs w:val="28"/>
        </w:rPr>
      </w:pPr>
      <w:r>
        <w:rPr>
          <w:color w:val="00000A"/>
          <w:sz w:val="28"/>
          <w:szCs w:val="28"/>
        </w:rPr>
        <w:t xml:space="preserve">благоустройство - комплекс мероприятий по содержанию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а также по проектированию и размещению объектов благоустройства, направленных на обеспечение и </w:t>
      </w:r>
      <w:r>
        <w:rPr>
          <w:color w:val="00000A"/>
          <w:sz w:val="28"/>
          <w:szCs w:val="28"/>
        </w:rPr>
        <w:lastRenderedPageBreak/>
        <w:t>повышение комфортности условий проживания граждан, поддержание и улучшение санитарного и эстетического состояния территории;</w:t>
      </w:r>
    </w:p>
    <w:p w:rsidR="002072CC" w:rsidRDefault="002072CC" w:rsidP="002072CC">
      <w:pPr>
        <w:ind w:firstLine="709"/>
        <w:jc w:val="both"/>
        <w:rPr>
          <w:color w:val="00000A"/>
          <w:sz w:val="28"/>
          <w:szCs w:val="28"/>
        </w:rPr>
      </w:pPr>
      <w:r>
        <w:rPr>
          <w:color w:val="00000A"/>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072CC" w:rsidRDefault="002072CC" w:rsidP="002072CC">
      <w:pPr>
        <w:ind w:firstLine="709"/>
        <w:jc w:val="both"/>
        <w:rPr>
          <w:color w:val="00000A"/>
          <w:sz w:val="28"/>
          <w:szCs w:val="28"/>
        </w:rPr>
      </w:pPr>
      <w:r>
        <w:rPr>
          <w:color w:val="00000A"/>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072CC" w:rsidRDefault="002072CC" w:rsidP="002072CC">
      <w:pPr>
        <w:ind w:firstLine="709"/>
        <w:jc w:val="both"/>
        <w:rPr>
          <w:color w:val="00000A"/>
          <w:sz w:val="28"/>
          <w:szCs w:val="28"/>
        </w:rPr>
      </w:pPr>
      <w:r>
        <w:rPr>
          <w:color w:val="00000A"/>
          <w:sz w:val="28"/>
          <w:szCs w:val="28"/>
        </w:rPr>
        <w:t xml:space="preserve">объекты благоустройства – территория </w:t>
      </w:r>
      <w:proofErr w:type="spellStart"/>
      <w:r w:rsidR="00955EBC" w:rsidRPr="00955EBC">
        <w:rPr>
          <w:sz w:val="26"/>
          <w:szCs w:val="26"/>
        </w:rPr>
        <w:t>Комгаронского</w:t>
      </w:r>
      <w:proofErr w:type="spellEnd"/>
      <w:r>
        <w:rPr>
          <w:color w:val="00000A"/>
          <w:sz w:val="28"/>
          <w:szCs w:val="28"/>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072CC" w:rsidRDefault="002072CC" w:rsidP="002072CC">
      <w:pPr>
        <w:ind w:firstLine="709"/>
        <w:jc w:val="both"/>
        <w:rPr>
          <w:color w:val="00000A"/>
          <w:sz w:val="28"/>
          <w:szCs w:val="28"/>
        </w:rPr>
      </w:pPr>
      <w:bookmarkStart w:id="0" w:name="sub_24"/>
      <w:r>
        <w:rPr>
          <w:color w:val="00000A"/>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2072CC" w:rsidRDefault="002072CC" w:rsidP="002072CC">
      <w:pPr>
        <w:ind w:firstLine="709"/>
        <w:jc w:val="both"/>
        <w:rPr>
          <w:color w:val="00000A"/>
          <w:sz w:val="28"/>
          <w:szCs w:val="28"/>
        </w:rPr>
      </w:pPr>
      <w:r>
        <w:rPr>
          <w:color w:val="00000A"/>
          <w:sz w:val="28"/>
          <w:szCs w:val="28"/>
        </w:rPr>
        <w:t>зеленые  насаждения - древесно-кустарниковая  и травянистая  растительность естественного и искусственного происхождения;</w:t>
      </w:r>
    </w:p>
    <w:p w:rsidR="002072CC" w:rsidRDefault="002072CC" w:rsidP="002072CC">
      <w:pPr>
        <w:ind w:firstLine="709"/>
        <w:jc w:val="both"/>
        <w:rPr>
          <w:color w:val="00000A"/>
          <w:sz w:val="28"/>
          <w:szCs w:val="28"/>
        </w:rPr>
      </w:pPr>
      <w:r>
        <w:rPr>
          <w:color w:val="00000A"/>
          <w:sz w:val="28"/>
          <w:szCs w:val="28"/>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Pr>
          <w:color w:val="00000A"/>
          <w:sz w:val="28"/>
          <w:szCs w:val="28"/>
        </w:rPr>
        <w:t>территории</w:t>
      </w:r>
      <w:proofErr w:type="gramEnd"/>
      <w:r>
        <w:rPr>
          <w:color w:val="00000A"/>
          <w:sz w:val="28"/>
          <w:szCs w:val="28"/>
        </w:rPr>
        <w:t xml:space="preserve"> предназначенные для озеленения;</w:t>
      </w:r>
    </w:p>
    <w:p w:rsidR="002072CC" w:rsidRDefault="002072CC" w:rsidP="002072CC">
      <w:pPr>
        <w:ind w:firstLine="709"/>
        <w:jc w:val="both"/>
        <w:rPr>
          <w:rFonts w:ascii="Arial" w:hAnsi="Arial" w:cs="Arial"/>
          <w:sz w:val="28"/>
          <w:szCs w:val="28"/>
        </w:rPr>
      </w:pPr>
      <w:r>
        <w:rPr>
          <w:color w:val="00000A"/>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072CC" w:rsidRDefault="002072CC" w:rsidP="002072CC">
      <w:pPr>
        <w:ind w:firstLine="709"/>
        <w:jc w:val="both"/>
        <w:rPr>
          <w:sz w:val="28"/>
          <w:szCs w:val="28"/>
        </w:rPr>
      </w:pPr>
      <w:r>
        <w:rPr>
          <w:rFonts w:ascii="Arial" w:hAnsi="Arial" w:cs="Arial"/>
          <w:sz w:val="28"/>
          <w:szCs w:val="28"/>
        </w:rPr>
        <w:t xml:space="preserve"> </w:t>
      </w:r>
      <w:r>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072CC" w:rsidRDefault="002072CC" w:rsidP="002072CC">
      <w:pPr>
        <w:ind w:firstLine="709"/>
        <w:jc w:val="both"/>
        <w:rPr>
          <w:sz w:val="28"/>
          <w:szCs w:val="28"/>
        </w:rPr>
      </w:pPr>
      <w:r>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2072CC" w:rsidRDefault="002072CC" w:rsidP="002072CC">
      <w:pPr>
        <w:ind w:firstLine="709"/>
        <w:jc w:val="both"/>
        <w:rPr>
          <w:sz w:val="28"/>
          <w:szCs w:val="28"/>
        </w:rPr>
      </w:pPr>
      <w:r>
        <w:rPr>
          <w:sz w:val="28"/>
          <w:szCs w:val="28"/>
        </w:rPr>
        <w:t>уничтожение зеленых насаждений - повреждение зеленых насаждений, повлекшее прекращение их роста или гибель растения;</w:t>
      </w:r>
    </w:p>
    <w:p w:rsidR="002072CC" w:rsidRDefault="002072CC" w:rsidP="002072CC">
      <w:pPr>
        <w:ind w:firstLine="709"/>
        <w:jc w:val="both"/>
        <w:rPr>
          <w:color w:val="00000A"/>
          <w:sz w:val="28"/>
          <w:szCs w:val="28"/>
        </w:rPr>
      </w:pPr>
      <w:r>
        <w:rPr>
          <w:sz w:val="28"/>
          <w:szCs w:val="28"/>
        </w:rPr>
        <w:t>компенсационное озеленение - воспроизводство зеленых насаждений взамен уничтоженных или поврежденных;</w:t>
      </w:r>
    </w:p>
    <w:p w:rsidR="002072CC" w:rsidRDefault="002072CC" w:rsidP="002072CC">
      <w:pPr>
        <w:ind w:firstLine="709"/>
        <w:jc w:val="both"/>
        <w:rPr>
          <w:bCs/>
          <w:color w:val="00000A"/>
          <w:sz w:val="28"/>
          <w:szCs w:val="28"/>
        </w:rPr>
      </w:pPr>
      <w:r>
        <w:rPr>
          <w:color w:val="00000A"/>
          <w:sz w:val="28"/>
          <w:szCs w:val="28"/>
        </w:rPr>
        <w:lastRenderedPageBreak/>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072CC" w:rsidRDefault="002072CC" w:rsidP="002072CC">
      <w:pPr>
        <w:ind w:firstLine="709"/>
        <w:jc w:val="both"/>
        <w:rPr>
          <w:color w:val="00000A"/>
          <w:sz w:val="28"/>
          <w:szCs w:val="28"/>
        </w:rPr>
      </w:pPr>
      <w:r>
        <w:rPr>
          <w:bCs/>
          <w:color w:val="00000A"/>
          <w:sz w:val="28"/>
          <w:szCs w:val="28"/>
        </w:rPr>
        <w:t>пересадка зеленых насаждений</w:t>
      </w:r>
      <w:r>
        <w:rPr>
          <w:color w:val="00000A"/>
          <w:sz w:val="28"/>
          <w:szCs w:val="28"/>
        </w:rPr>
        <w:t xml:space="preserve"> - способ сохранения зеленых насаждений, попадающих в зону строительства новых и </w:t>
      </w:r>
      <w:r>
        <w:rPr>
          <w:bCs/>
          <w:color w:val="00000A"/>
          <w:sz w:val="28"/>
          <w:szCs w:val="28"/>
        </w:rPr>
        <w:t>реконструкции</w:t>
      </w:r>
      <w:r>
        <w:rPr>
          <w:color w:val="00000A"/>
          <w:sz w:val="28"/>
          <w:szCs w:val="28"/>
        </w:rPr>
        <w:t xml:space="preserve"> существующих объектов, путем выкапывания зеленых насаждений и посадки на других территориях;</w:t>
      </w:r>
    </w:p>
    <w:p w:rsidR="002072CC" w:rsidRDefault="002072CC" w:rsidP="002072CC">
      <w:pPr>
        <w:ind w:firstLine="709"/>
        <w:jc w:val="both"/>
        <w:rPr>
          <w:sz w:val="28"/>
          <w:szCs w:val="28"/>
        </w:rPr>
      </w:pPr>
      <w:r>
        <w:rPr>
          <w:color w:val="00000A"/>
          <w:sz w:val="28"/>
          <w:szCs w:val="28"/>
        </w:rPr>
        <w:t>восстановительная стоимость зеленых насаждений</w:t>
      </w:r>
      <w:r>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2072CC" w:rsidRDefault="002072CC" w:rsidP="002072CC">
      <w:pPr>
        <w:ind w:firstLine="709"/>
        <w:jc w:val="both"/>
        <w:rPr>
          <w:sz w:val="28"/>
          <w:szCs w:val="28"/>
        </w:rPr>
      </w:pPr>
      <w:r>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072CC" w:rsidRDefault="002072CC" w:rsidP="002072CC">
      <w:pPr>
        <w:ind w:firstLine="709"/>
        <w:jc w:val="both"/>
        <w:rPr>
          <w:sz w:val="28"/>
          <w:szCs w:val="28"/>
        </w:rPr>
      </w:pPr>
      <w:r>
        <w:rPr>
          <w:sz w:val="28"/>
          <w:szCs w:val="28"/>
        </w:rPr>
        <w:t>санитарная рубка - вырубка (снос) сухостойных, больных деревьев и кустарников, не подлежащих лечению и оздоровлению;</w:t>
      </w:r>
    </w:p>
    <w:p w:rsidR="002072CC" w:rsidRDefault="002072CC" w:rsidP="002072CC">
      <w:pPr>
        <w:ind w:firstLine="709"/>
        <w:jc w:val="both"/>
        <w:rPr>
          <w:sz w:val="28"/>
          <w:szCs w:val="28"/>
        </w:rPr>
      </w:pPr>
      <w:r>
        <w:rPr>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072CC" w:rsidRDefault="002072CC" w:rsidP="002072CC">
      <w:pPr>
        <w:ind w:firstLine="709"/>
        <w:jc w:val="both"/>
        <w:rPr>
          <w:sz w:val="28"/>
          <w:szCs w:val="28"/>
        </w:rPr>
      </w:pPr>
      <w:r>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2072CC" w:rsidRDefault="002072CC" w:rsidP="002072CC">
      <w:pPr>
        <w:ind w:firstLine="709"/>
        <w:jc w:val="both"/>
        <w:rPr>
          <w:sz w:val="28"/>
          <w:szCs w:val="28"/>
        </w:rPr>
      </w:pPr>
      <w:r>
        <w:rPr>
          <w:sz w:val="28"/>
          <w:szCs w:val="28"/>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072CC" w:rsidRDefault="002072CC" w:rsidP="002072CC">
      <w:pPr>
        <w:ind w:firstLine="709"/>
        <w:jc w:val="both"/>
        <w:rPr>
          <w:sz w:val="28"/>
          <w:szCs w:val="28"/>
        </w:rPr>
      </w:pPr>
      <w:r>
        <w:rPr>
          <w:sz w:val="28"/>
          <w:szCs w:val="28"/>
        </w:rPr>
        <w:t xml:space="preserve">проектная документация по благоустройству территорий - пакет документации, основанной на стратегии развития  </w:t>
      </w:r>
      <w:proofErr w:type="spellStart"/>
      <w:r w:rsidR="00955EBC" w:rsidRPr="00955EBC">
        <w:rPr>
          <w:sz w:val="26"/>
          <w:szCs w:val="26"/>
        </w:rPr>
        <w:t>Комгаронского</w:t>
      </w:r>
      <w:proofErr w:type="spellEnd"/>
      <w:r>
        <w:rPr>
          <w:sz w:val="28"/>
          <w:szCs w:val="28"/>
        </w:rPr>
        <w:t xml:space="preserve"> сельского поселения и концепции, отражающей потребности жителей такого  </w:t>
      </w:r>
      <w:proofErr w:type="spellStart"/>
      <w:r w:rsidR="00955EBC" w:rsidRPr="00955EBC">
        <w:rPr>
          <w:sz w:val="26"/>
          <w:szCs w:val="26"/>
        </w:rPr>
        <w:t>Комгаронского</w:t>
      </w:r>
      <w:proofErr w:type="spellEnd"/>
      <w:r>
        <w:rPr>
          <w:sz w:val="28"/>
          <w:szCs w:val="28"/>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072CC" w:rsidRDefault="002072CC" w:rsidP="002072CC">
      <w:pPr>
        <w:ind w:firstLine="709"/>
        <w:jc w:val="both"/>
        <w:rPr>
          <w:sz w:val="28"/>
          <w:szCs w:val="28"/>
        </w:rPr>
      </w:pPr>
      <w:r>
        <w:rPr>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w:t>
      </w:r>
      <w:r>
        <w:rPr>
          <w:sz w:val="28"/>
          <w:szCs w:val="28"/>
        </w:rPr>
        <w:lastRenderedPageBreak/>
        <w:t>числе цветовые) по благоустройству территории и иных объектов благоустройства;</w:t>
      </w:r>
    </w:p>
    <w:p w:rsidR="002072CC" w:rsidRDefault="002072CC" w:rsidP="002072CC">
      <w:pPr>
        <w:ind w:firstLine="709"/>
        <w:jc w:val="both"/>
        <w:rPr>
          <w:sz w:val="28"/>
          <w:szCs w:val="28"/>
        </w:rPr>
      </w:pPr>
      <w:r>
        <w:rPr>
          <w:sz w:val="28"/>
          <w:szCs w:val="28"/>
        </w:rPr>
        <w:t>элементы сопряжения поверхности - различные виды бортовых камней, пандусы, ступени, лестницы;</w:t>
      </w:r>
    </w:p>
    <w:p w:rsidR="002072CC" w:rsidRDefault="002072CC" w:rsidP="002072CC">
      <w:pPr>
        <w:ind w:firstLine="709"/>
        <w:jc w:val="both"/>
        <w:rPr>
          <w:sz w:val="28"/>
          <w:szCs w:val="28"/>
        </w:rPr>
      </w:pPr>
      <w:r>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72CC" w:rsidRDefault="002072CC" w:rsidP="002072CC">
      <w:pPr>
        <w:ind w:firstLine="709"/>
        <w:jc w:val="both"/>
        <w:rPr>
          <w:color w:val="00000A"/>
          <w:sz w:val="28"/>
          <w:szCs w:val="28"/>
        </w:rPr>
      </w:pPr>
      <w:r>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072CC" w:rsidRDefault="002072CC" w:rsidP="002072CC">
      <w:pPr>
        <w:ind w:firstLine="709"/>
        <w:jc w:val="both"/>
        <w:rPr>
          <w:color w:val="00000A"/>
          <w:sz w:val="28"/>
          <w:szCs w:val="28"/>
        </w:rPr>
      </w:pPr>
      <w:r>
        <w:rPr>
          <w:color w:val="00000A"/>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072CC" w:rsidRDefault="002072CC" w:rsidP="002072CC">
      <w:pPr>
        <w:ind w:firstLine="709"/>
        <w:jc w:val="both"/>
        <w:rPr>
          <w:color w:val="00000A"/>
          <w:sz w:val="28"/>
          <w:szCs w:val="28"/>
        </w:rPr>
      </w:pPr>
      <w:proofErr w:type="gramStart"/>
      <w:r>
        <w:rPr>
          <w:color w:val="00000A"/>
          <w:sz w:val="28"/>
          <w:szCs w:val="28"/>
        </w:rPr>
        <w:t>объекты (средства) наружного освещения (осветительное оборудование)</w:t>
      </w:r>
      <w:r>
        <w:rPr>
          <w:b/>
          <w:color w:val="00000A"/>
          <w:sz w:val="28"/>
          <w:szCs w:val="28"/>
        </w:rPr>
        <w:t xml:space="preserve"> </w:t>
      </w:r>
      <w:r>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Pr>
          <w:color w:val="00000A"/>
          <w:sz w:val="28"/>
          <w:szCs w:val="28"/>
        </w:rPr>
        <w:t xml:space="preserve"> иных местах общественного пользования;</w:t>
      </w:r>
    </w:p>
    <w:p w:rsidR="002072CC" w:rsidRDefault="002072CC" w:rsidP="002072CC">
      <w:pPr>
        <w:ind w:firstLine="709"/>
        <w:jc w:val="both"/>
        <w:rPr>
          <w:color w:val="00000A"/>
          <w:sz w:val="28"/>
          <w:szCs w:val="28"/>
        </w:rPr>
      </w:pPr>
      <w:r>
        <w:rPr>
          <w:color w:val="00000A"/>
          <w:sz w:val="28"/>
          <w:szCs w:val="28"/>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072CC" w:rsidRDefault="002072CC" w:rsidP="002072CC">
      <w:pPr>
        <w:ind w:firstLine="709"/>
        <w:jc w:val="both"/>
        <w:rPr>
          <w:color w:val="00000A"/>
          <w:sz w:val="28"/>
          <w:szCs w:val="28"/>
        </w:rPr>
      </w:pPr>
      <w:r>
        <w:rPr>
          <w:color w:val="00000A"/>
          <w:sz w:val="28"/>
          <w:szCs w:val="28"/>
        </w:rPr>
        <w:t>бункер-накопитель -  специализированная емкость для сбора крупногабаритного и другого мусора объемом более 2 кубических метров.</w:t>
      </w:r>
    </w:p>
    <w:p w:rsidR="002072CC" w:rsidRDefault="002072CC" w:rsidP="002072CC">
      <w:pPr>
        <w:shd w:val="clear" w:color="auto" w:fill="FFFFFF"/>
        <w:ind w:firstLine="709"/>
        <w:jc w:val="both"/>
        <w:rPr>
          <w:color w:val="00000A"/>
          <w:sz w:val="28"/>
          <w:szCs w:val="28"/>
        </w:rPr>
      </w:pPr>
      <w:r>
        <w:rPr>
          <w:color w:val="00000A"/>
          <w:sz w:val="28"/>
          <w:szCs w:val="28"/>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2072CC" w:rsidRDefault="002072CC" w:rsidP="002072CC">
      <w:pPr>
        <w:shd w:val="clear" w:color="auto" w:fill="FFFFFF"/>
        <w:ind w:firstLine="709"/>
        <w:jc w:val="both"/>
        <w:rPr>
          <w:color w:val="00000A"/>
          <w:sz w:val="28"/>
          <w:szCs w:val="28"/>
        </w:rPr>
      </w:pPr>
      <w:r>
        <w:rPr>
          <w:color w:val="00000A"/>
          <w:sz w:val="28"/>
          <w:szCs w:val="28"/>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072CC" w:rsidRDefault="002072CC" w:rsidP="002072CC">
      <w:pPr>
        <w:ind w:firstLine="709"/>
        <w:jc w:val="both"/>
        <w:rPr>
          <w:sz w:val="28"/>
          <w:szCs w:val="28"/>
        </w:rPr>
      </w:pPr>
      <w:r>
        <w:rPr>
          <w:color w:val="00000A"/>
          <w:sz w:val="28"/>
          <w:szCs w:val="28"/>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Pr>
          <w:sz w:val="28"/>
          <w:szCs w:val="28"/>
        </w:rPr>
        <w:t xml:space="preserve"> </w:t>
      </w:r>
    </w:p>
    <w:p w:rsidR="002072CC" w:rsidRDefault="002072CC" w:rsidP="002072CC">
      <w:pPr>
        <w:ind w:firstLine="709"/>
        <w:jc w:val="both"/>
        <w:rPr>
          <w:sz w:val="28"/>
          <w:szCs w:val="28"/>
        </w:rPr>
      </w:pPr>
      <w:r>
        <w:rPr>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072CC" w:rsidRDefault="002072CC" w:rsidP="002072CC">
      <w:pPr>
        <w:ind w:firstLine="709"/>
        <w:jc w:val="both"/>
        <w:rPr>
          <w:sz w:val="28"/>
          <w:szCs w:val="28"/>
        </w:rPr>
      </w:pPr>
      <w:proofErr w:type="gramStart"/>
      <w:r>
        <w:rPr>
          <w:sz w:val="28"/>
          <w:szCs w:val="28"/>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072CC" w:rsidRDefault="002072CC" w:rsidP="002072CC">
      <w:pPr>
        <w:ind w:firstLine="709"/>
        <w:jc w:val="both"/>
        <w:rPr>
          <w:sz w:val="28"/>
          <w:szCs w:val="28"/>
        </w:rPr>
      </w:pPr>
      <w:proofErr w:type="gramStart"/>
      <w:r>
        <w:rPr>
          <w:sz w:val="28"/>
          <w:szCs w:val="28"/>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шкафы телефонной связи);</w:t>
      </w:r>
    </w:p>
    <w:p w:rsidR="002072CC" w:rsidRDefault="002072CC" w:rsidP="002072CC">
      <w:pPr>
        <w:shd w:val="clear" w:color="auto" w:fill="FFFFFF"/>
        <w:ind w:firstLine="709"/>
        <w:jc w:val="both"/>
        <w:rPr>
          <w:sz w:val="28"/>
          <w:szCs w:val="28"/>
        </w:rPr>
      </w:pPr>
      <w:proofErr w:type="gramStart"/>
      <w:r>
        <w:rPr>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Pr>
          <w:sz w:val="28"/>
          <w:szCs w:val="28"/>
        </w:rPr>
        <w:t xml:space="preserve"> </w:t>
      </w:r>
      <w:proofErr w:type="gramStart"/>
      <w:r>
        <w:rPr>
          <w:sz w:val="28"/>
          <w:szCs w:val="28"/>
        </w:rPr>
        <w:t>конструкций) от основной территории, является кромка покрытия проезжей части улицы или бортовой камень);</w:t>
      </w:r>
      <w:proofErr w:type="gramEnd"/>
    </w:p>
    <w:p w:rsidR="002072CC" w:rsidRDefault="002072CC" w:rsidP="002072CC">
      <w:pPr>
        <w:ind w:firstLine="709"/>
        <w:jc w:val="both"/>
        <w:rPr>
          <w:sz w:val="28"/>
          <w:szCs w:val="28"/>
        </w:rPr>
      </w:pPr>
      <w:r>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072CC" w:rsidRDefault="002072CC" w:rsidP="002072CC">
      <w:pPr>
        <w:ind w:firstLine="709"/>
        <w:jc w:val="both"/>
        <w:rPr>
          <w:color w:val="00000A"/>
          <w:sz w:val="28"/>
          <w:szCs w:val="28"/>
        </w:rPr>
      </w:pPr>
      <w:r>
        <w:rPr>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072CC" w:rsidRDefault="002072CC" w:rsidP="002072CC">
      <w:pPr>
        <w:ind w:firstLine="709"/>
        <w:jc w:val="both"/>
        <w:rPr>
          <w:color w:val="00000A"/>
          <w:sz w:val="28"/>
          <w:szCs w:val="28"/>
        </w:rPr>
      </w:pPr>
      <w:r>
        <w:rPr>
          <w:color w:val="00000A"/>
          <w:sz w:val="28"/>
          <w:szCs w:val="28"/>
        </w:rPr>
        <w:t>площадка для выгула и дрессировки животных -  участок земли, выделенный в установленном порядке  для выгула и дрессировки животных;</w:t>
      </w:r>
    </w:p>
    <w:p w:rsidR="002072CC" w:rsidRDefault="002072CC" w:rsidP="002072CC">
      <w:pPr>
        <w:pStyle w:val="1"/>
        <w:shd w:val="clear" w:color="auto" w:fill="FFFFFF"/>
        <w:spacing w:before="0" w:after="0"/>
        <w:ind w:firstLine="709"/>
        <w:jc w:val="both"/>
        <w:rPr>
          <w:color w:val="00000A"/>
          <w:sz w:val="28"/>
          <w:szCs w:val="28"/>
        </w:rPr>
      </w:pPr>
      <w:proofErr w:type="gramStart"/>
      <w:r>
        <w:rPr>
          <w:b w:val="0"/>
          <w:color w:val="00000A"/>
          <w:sz w:val="28"/>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Pr>
          <w:b w:val="0"/>
          <w:color w:val="00000A"/>
          <w:sz w:val="28"/>
          <w:szCs w:val="28"/>
        </w:rPr>
        <w:t>мототранспортных</w:t>
      </w:r>
      <w:proofErr w:type="spellEnd"/>
      <w:r>
        <w:rPr>
          <w:b w:val="0"/>
          <w:color w:val="00000A"/>
          <w:sz w:val="28"/>
          <w:szCs w:val="28"/>
        </w:rPr>
        <w:t xml:space="preserve"> средств (мотоциклов, мотороллеров, мотоколясок, мопедов, скутеров);</w:t>
      </w:r>
      <w:r>
        <w:rPr>
          <w:color w:val="00000A"/>
          <w:sz w:val="28"/>
          <w:szCs w:val="28"/>
        </w:rPr>
        <w:t xml:space="preserve"> </w:t>
      </w:r>
      <w:proofErr w:type="gramEnd"/>
    </w:p>
    <w:p w:rsidR="002072CC" w:rsidRDefault="002072CC" w:rsidP="002072CC">
      <w:pPr>
        <w:ind w:firstLine="709"/>
        <w:jc w:val="both"/>
        <w:rPr>
          <w:color w:val="00000A"/>
          <w:sz w:val="28"/>
          <w:szCs w:val="28"/>
        </w:rPr>
      </w:pPr>
      <w:proofErr w:type="gramStart"/>
      <w:r>
        <w:rPr>
          <w:color w:val="00000A"/>
          <w:sz w:val="28"/>
          <w:szCs w:val="28"/>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w:t>
      </w:r>
      <w:r>
        <w:rPr>
          <w:color w:val="00000A"/>
          <w:sz w:val="28"/>
          <w:szCs w:val="28"/>
        </w:rPr>
        <w:lastRenderedPageBreak/>
        <w:t xml:space="preserve">строительства и (или) монтажа, ремонта, реконструкции и (или) технического перевооружения сооружений; </w:t>
      </w:r>
      <w:proofErr w:type="gramEnd"/>
    </w:p>
    <w:p w:rsidR="002072CC" w:rsidRDefault="002072CC" w:rsidP="002072CC">
      <w:pPr>
        <w:ind w:firstLine="709"/>
        <w:jc w:val="both"/>
        <w:rPr>
          <w:i/>
          <w:color w:val="FF0000"/>
          <w:sz w:val="28"/>
          <w:szCs w:val="28"/>
          <w:u w:val="single"/>
        </w:rPr>
      </w:pPr>
      <w:r>
        <w:rPr>
          <w:color w:val="00000A"/>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072CC" w:rsidRDefault="002072CC" w:rsidP="002072CC">
      <w:pPr>
        <w:pStyle w:val="1"/>
        <w:shd w:val="clear" w:color="auto" w:fill="FFFFFF"/>
        <w:spacing w:before="0" w:after="0"/>
        <w:ind w:firstLine="709"/>
        <w:rPr>
          <w:b w:val="0"/>
          <w:i/>
          <w:color w:val="FF0000"/>
          <w:sz w:val="28"/>
          <w:szCs w:val="28"/>
          <w:u w:val="single"/>
        </w:rPr>
      </w:pPr>
    </w:p>
    <w:p w:rsidR="002072CC" w:rsidRDefault="002072CC" w:rsidP="002072CC">
      <w:pPr>
        <w:ind w:firstLine="709"/>
        <w:jc w:val="center"/>
        <w:rPr>
          <w:color w:val="314004"/>
          <w:sz w:val="28"/>
          <w:szCs w:val="28"/>
        </w:rPr>
      </w:pPr>
      <w:r>
        <w:rPr>
          <w:color w:val="00000A"/>
          <w:sz w:val="28"/>
          <w:szCs w:val="28"/>
        </w:rPr>
        <w:t>2.  Требования к объектам, элементам благоустройства и их содержанию.</w:t>
      </w:r>
    </w:p>
    <w:p w:rsidR="002072CC" w:rsidRDefault="002072CC" w:rsidP="002072CC">
      <w:pPr>
        <w:ind w:firstLine="709"/>
        <w:jc w:val="center"/>
        <w:rPr>
          <w:color w:val="314004"/>
          <w:sz w:val="28"/>
          <w:szCs w:val="28"/>
        </w:rPr>
      </w:pPr>
    </w:p>
    <w:p w:rsidR="002072CC" w:rsidRDefault="002072CC" w:rsidP="002072CC">
      <w:pPr>
        <w:ind w:firstLine="709"/>
        <w:jc w:val="both"/>
        <w:rPr>
          <w:sz w:val="28"/>
          <w:szCs w:val="28"/>
        </w:rPr>
      </w:pPr>
      <w:r>
        <w:rPr>
          <w:sz w:val="28"/>
          <w:szCs w:val="28"/>
        </w:rPr>
        <w:t>2.1. Общие требования</w:t>
      </w:r>
    </w:p>
    <w:p w:rsidR="002072CC" w:rsidRDefault="002072CC" w:rsidP="002072CC">
      <w:pPr>
        <w:ind w:firstLine="709"/>
        <w:jc w:val="both"/>
        <w:rPr>
          <w:sz w:val="28"/>
          <w:szCs w:val="28"/>
        </w:rPr>
      </w:pPr>
      <w:r>
        <w:rPr>
          <w:sz w:val="28"/>
          <w:szCs w:val="28"/>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Pr>
          <w:sz w:val="28"/>
          <w:szCs w:val="28"/>
        </w:rPr>
        <w:t>маломобильных</w:t>
      </w:r>
      <w:proofErr w:type="spellEnd"/>
      <w:r>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Pr>
          <w:sz w:val="28"/>
          <w:szCs w:val="28"/>
        </w:rPr>
        <w:t>маломобильных</w:t>
      </w:r>
      <w:proofErr w:type="spellEnd"/>
      <w:r>
        <w:rPr>
          <w:sz w:val="28"/>
          <w:szCs w:val="28"/>
        </w:rPr>
        <w:t xml:space="preserve"> групп населения.</w:t>
      </w:r>
    </w:p>
    <w:p w:rsidR="002072CC" w:rsidRDefault="002072CC" w:rsidP="002072CC">
      <w:pPr>
        <w:jc w:val="both"/>
        <w:rPr>
          <w:sz w:val="28"/>
          <w:szCs w:val="28"/>
        </w:rPr>
      </w:pPr>
      <w:r>
        <w:rPr>
          <w:sz w:val="28"/>
          <w:szCs w:val="28"/>
        </w:rPr>
        <w:tab/>
        <w:t xml:space="preserve">Проектирование, строительство, установка технических средств и оборудования, способствующих передвижению </w:t>
      </w:r>
      <w:proofErr w:type="spellStart"/>
      <w:r>
        <w:rPr>
          <w:sz w:val="28"/>
          <w:szCs w:val="28"/>
        </w:rPr>
        <w:t>маломобильных</w:t>
      </w:r>
      <w:proofErr w:type="spellEnd"/>
      <w:r>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2072CC" w:rsidRDefault="002072CC" w:rsidP="002072CC">
      <w:pPr>
        <w:ind w:firstLine="709"/>
        <w:jc w:val="both"/>
        <w:rPr>
          <w:sz w:val="28"/>
          <w:szCs w:val="28"/>
        </w:rPr>
      </w:pPr>
      <w:r>
        <w:rPr>
          <w:color w:val="00000A"/>
          <w:sz w:val="28"/>
          <w:szCs w:val="28"/>
        </w:rPr>
        <w:t xml:space="preserve">2.1.2. На территории  </w:t>
      </w:r>
      <w:proofErr w:type="spellStart"/>
      <w:r w:rsidR="00955EBC" w:rsidRPr="00955EBC">
        <w:rPr>
          <w:sz w:val="26"/>
          <w:szCs w:val="26"/>
        </w:rPr>
        <w:t>Комгаронского</w:t>
      </w:r>
      <w:proofErr w:type="spellEnd"/>
      <w:r>
        <w:rPr>
          <w:color w:val="00000A"/>
          <w:sz w:val="28"/>
          <w:szCs w:val="28"/>
        </w:rPr>
        <w:t xml:space="preserve"> сельского  поселения запрещается:</w:t>
      </w:r>
    </w:p>
    <w:p w:rsidR="002072CC" w:rsidRDefault="002072CC" w:rsidP="002072CC">
      <w:pPr>
        <w:ind w:firstLine="709"/>
        <w:jc w:val="both"/>
        <w:rPr>
          <w:sz w:val="28"/>
          <w:szCs w:val="28"/>
        </w:rPr>
      </w:pPr>
      <w:r>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2072CC" w:rsidRDefault="002072CC" w:rsidP="002072CC">
      <w:pPr>
        <w:ind w:firstLine="709"/>
        <w:jc w:val="both"/>
        <w:rPr>
          <w:sz w:val="28"/>
          <w:szCs w:val="28"/>
        </w:rPr>
      </w:pPr>
      <w:r>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2072CC" w:rsidRDefault="002072CC" w:rsidP="002072CC">
      <w:pPr>
        <w:ind w:firstLine="709"/>
        <w:jc w:val="both"/>
        <w:rPr>
          <w:sz w:val="28"/>
          <w:szCs w:val="28"/>
        </w:rPr>
      </w:pPr>
      <w:r>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2072CC" w:rsidRDefault="002072CC" w:rsidP="002072CC">
      <w:pPr>
        <w:ind w:firstLine="709"/>
        <w:jc w:val="both"/>
        <w:rPr>
          <w:sz w:val="28"/>
          <w:szCs w:val="28"/>
        </w:rPr>
      </w:pPr>
      <w:r>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2072CC" w:rsidRDefault="002072CC" w:rsidP="002072CC">
      <w:pPr>
        <w:ind w:firstLine="709"/>
        <w:jc w:val="both"/>
        <w:rPr>
          <w:sz w:val="28"/>
          <w:szCs w:val="28"/>
        </w:rPr>
      </w:pPr>
      <w:r>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2072CC" w:rsidRDefault="002072CC" w:rsidP="002072CC">
      <w:pPr>
        <w:ind w:firstLine="709"/>
        <w:jc w:val="both"/>
        <w:rPr>
          <w:sz w:val="28"/>
          <w:szCs w:val="28"/>
        </w:rPr>
      </w:pPr>
      <w:r>
        <w:rPr>
          <w:sz w:val="28"/>
          <w:szCs w:val="28"/>
        </w:rPr>
        <w:t>- транспортировать грузы волоком, перегонять тракторы на гусеничном ходу по городским улицам, покрытым асфальтом;</w:t>
      </w:r>
    </w:p>
    <w:p w:rsidR="002072CC" w:rsidRDefault="002072CC" w:rsidP="002072CC">
      <w:pPr>
        <w:ind w:firstLine="709"/>
        <w:jc w:val="both"/>
        <w:rPr>
          <w:sz w:val="28"/>
          <w:szCs w:val="28"/>
        </w:rPr>
      </w:pPr>
      <w:r>
        <w:rPr>
          <w:sz w:val="28"/>
          <w:szCs w:val="28"/>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2072CC" w:rsidRDefault="002072CC" w:rsidP="002072CC">
      <w:pPr>
        <w:ind w:firstLine="709"/>
        <w:jc w:val="both"/>
        <w:rPr>
          <w:sz w:val="28"/>
          <w:szCs w:val="28"/>
        </w:rPr>
      </w:pPr>
      <w:r>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2072CC" w:rsidRDefault="002072CC" w:rsidP="002072CC">
      <w:pPr>
        <w:ind w:firstLine="709"/>
        <w:jc w:val="both"/>
        <w:rPr>
          <w:sz w:val="28"/>
          <w:szCs w:val="28"/>
        </w:rPr>
      </w:pPr>
      <w:r>
        <w:rPr>
          <w:sz w:val="28"/>
          <w:szCs w:val="28"/>
        </w:rPr>
        <w:t>- вывозить и сваливать грунт, мусор, отходы, снег, лед в места, не предназначенные для этих целей;</w:t>
      </w:r>
    </w:p>
    <w:p w:rsidR="002072CC" w:rsidRDefault="002072CC" w:rsidP="002072CC">
      <w:pPr>
        <w:ind w:firstLine="709"/>
        <w:jc w:val="both"/>
        <w:rPr>
          <w:sz w:val="28"/>
          <w:szCs w:val="28"/>
        </w:rPr>
      </w:pPr>
      <w:r>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2072CC" w:rsidRDefault="002072CC" w:rsidP="002072CC">
      <w:pPr>
        <w:ind w:firstLine="709"/>
        <w:jc w:val="both"/>
        <w:rPr>
          <w:sz w:val="28"/>
          <w:szCs w:val="28"/>
        </w:rPr>
      </w:pPr>
      <w:proofErr w:type="gramStart"/>
      <w:r>
        <w:rPr>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2072CC" w:rsidRDefault="002072CC" w:rsidP="002072CC">
      <w:pPr>
        <w:ind w:firstLine="709"/>
        <w:jc w:val="both"/>
        <w:rPr>
          <w:sz w:val="28"/>
          <w:szCs w:val="28"/>
        </w:rPr>
      </w:pPr>
      <w:r>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2072CC" w:rsidRDefault="002072CC" w:rsidP="002072CC">
      <w:pPr>
        <w:ind w:firstLine="709"/>
        <w:jc w:val="both"/>
        <w:rPr>
          <w:sz w:val="28"/>
          <w:szCs w:val="28"/>
        </w:rPr>
      </w:pPr>
      <w:r>
        <w:rPr>
          <w:sz w:val="28"/>
          <w:szCs w:val="28"/>
        </w:rPr>
        <w:t>- рисовать и наносить надписи на фасадах многоквартирных домов, других зданий и сооружений;</w:t>
      </w:r>
    </w:p>
    <w:p w:rsidR="002072CC" w:rsidRDefault="002072CC" w:rsidP="002072CC">
      <w:pPr>
        <w:ind w:firstLine="709"/>
        <w:jc w:val="both"/>
        <w:rPr>
          <w:sz w:val="28"/>
          <w:szCs w:val="28"/>
        </w:rPr>
      </w:pPr>
      <w:r>
        <w:rPr>
          <w:sz w:val="28"/>
          <w:szCs w:val="28"/>
        </w:rPr>
        <w:t>- сбрасывать смет и бытовой мусор на крышки колодцев, водоприемные решетки ливневой канализации, лотки, кюветы;</w:t>
      </w:r>
    </w:p>
    <w:p w:rsidR="002072CC" w:rsidRDefault="002072CC" w:rsidP="002072CC">
      <w:pPr>
        <w:ind w:firstLine="709"/>
        <w:jc w:val="both"/>
        <w:rPr>
          <w:sz w:val="28"/>
          <w:szCs w:val="28"/>
        </w:rPr>
      </w:pPr>
      <w:r>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2072CC" w:rsidRDefault="002072CC" w:rsidP="002072CC">
      <w:pPr>
        <w:ind w:firstLine="709"/>
        <w:jc w:val="both"/>
        <w:rPr>
          <w:sz w:val="28"/>
          <w:szCs w:val="28"/>
        </w:rPr>
      </w:pPr>
      <w:r>
        <w:rPr>
          <w:sz w:val="28"/>
          <w:szCs w:val="28"/>
        </w:rPr>
        <w:t>- организовывать уличную торговлю в местах, не отведенных для этих целей;</w:t>
      </w:r>
    </w:p>
    <w:p w:rsidR="002072CC" w:rsidRDefault="002072CC" w:rsidP="002072CC">
      <w:pPr>
        <w:ind w:firstLine="709"/>
        <w:jc w:val="both"/>
        <w:rPr>
          <w:sz w:val="28"/>
          <w:szCs w:val="28"/>
        </w:rPr>
      </w:pPr>
      <w:r>
        <w:rPr>
          <w:sz w:val="28"/>
          <w:szCs w:val="28"/>
        </w:rPr>
        <w:t>- самовольно подключаться к сетям и коммуникациям;</w:t>
      </w:r>
    </w:p>
    <w:p w:rsidR="002072CC" w:rsidRDefault="002072CC" w:rsidP="002072CC">
      <w:pPr>
        <w:ind w:firstLine="709"/>
        <w:jc w:val="both"/>
        <w:rPr>
          <w:sz w:val="28"/>
          <w:szCs w:val="28"/>
        </w:rPr>
      </w:pPr>
      <w:proofErr w:type="gramStart"/>
      <w:r>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sz w:val="28"/>
          <w:szCs w:val="28"/>
        </w:rPr>
        <w:t xml:space="preserve">, контейнерных площадок и </w:t>
      </w:r>
      <w:proofErr w:type="gramStart"/>
      <w:r>
        <w:rPr>
          <w:sz w:val="28"/>
          <w:szCs w:val="28"/>
        </w:rPr>
        <w:t>других</w:t>
      </w:r>
      <w:proofErr w:type="gramEnd"/>
      <w:r>
        <w:rPr>
          <w:sz w:val="28"/>
          <w:szCs w:val="28"/>
        </w:rPr>
        <w:t xml:space="preserve"> не предназначенных для этих целей местах;</w:t>
      </w:r>
    </w:p>
    <w:p w:rsidR="002072CC" w:rsidRDefault="002072CC" w:rsidP="002072CC">
      <w:pPr>
        <w:ind w:firstLine="709"/>
        <w:jc w:val="both"/>
        <w:rPr>
          <w:sz w:val="28"/>
          <w:szCs w:val="28"/>
        </w:rPr>
      </w:pPr>
      <w:r>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2072CC" w:rsidRDefault="002072CC" w:rsidP="002072CC">
      <w:pPr>
        <w:ind w:firstLine="709"/>
        <w:jc w:val="both"/>
        <w:rPr>
          <w:sz w:val="28"/>
          <w:szCs w:val="28"/>
        </w:rPr>
      </w:pPr>
      <w:r>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2072CC" w:rsidRDefault="002072CC" w:rsidP="002072CC">
      <w:pPr>
        <w:ind w:firstLine="709"/>
        <w:jc w:val="both"/>
        <w:rPr>
          <w:sz w:val="28"/>
          <w:szCs w:val="28"/>
        </w:rPr>
      </w:pPr>
      <w:r>
        <w:rPr>
          <w:sz w:val="28"/>
          <w:szCs w:val="28"/>
        </w:rPr>
        <w:lastRenderedPageBreak/>
        <w:t>- повреждать и уничтожать газоны;</w:t>
      </w:r>
    </w:p>
    <w:p w:rsidR="002072CC" w:rsidRDefault="002072CC" w:rsidP="002072CC">
      <w:pPr>
        <w:ind w:firstLine="709"/>
        <w:jc w:val="both"/>
        <w:rPr>
          <w:sz w:val="28"/>
          <w:szCs w:val="28"/>
        </w:rPr>
      </w:pPr>
      <w:r>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2072CC" w:rsidRDefault="002072CC" w:rsidP="002072CC">
      <w:pPr>
        <w:ind w:firstLine="709"/>
        <w:jc w:val="both"/>
        <w:rPr>
          <w:color w:val="984806"/>
          <w:sz w:val="28"/>
          <w:szCs w:val="28"/>
        </w:rPr>
      </w:pPr>
      <w:proofErr w:type="gramStart"/>
      <w:r>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2072CC" w:rsidRDefault="002072CC" w:rsidP="002072CC">
      <w:pPr>
        <w:ind w:firstLine="709"/>
        <w:jc w:val="both"/>
        <w:rPr>
          <w:color w:val="000000"/>
          <w:sz w:val="28"/>
          <w:szCs w:val="28"/>
        </w:rPr>
      </w:pPr>
      <w:r>
        <w:rPr>
          <w:color w:val="000000"/>
          <w:sz w:val="28"/>
          <w:szCs w:val="28"/>
        </w:rPr>
        <w:t xml:space="preserve">2.2. Детские площадки. </w:t>
      </w:r>
    </w:p>
    <w:p w:rsidR="002072CC" w:rsidRDefault="002072CC" w:rsidP="002072CC">
      <w:pPr>
        <w:ind w:firstLine="709"/>
        <w:jc w:val="both"/>
        <w:rPr>
          <w:sz w:val="28"/>
          <w:szCs w:val="28"/>
        </w:rPr>
      </w:pPr>
      <w:r>
        <w:rPr>
          <w:color w:val="000000"/>
          <w:sz w:val="28"/>
          <w:szCs w:val="28"/>
        </w:rPr>
        <w:t>2.2.1</w:t>
      </w:r>
      <w:r>
        <w:rPr>
          <w:sz w:val="28"/>
          <w:szCs w:val="28"/>
        </w:rPr>
        <w:t xml:space="preserve">. Детские площадки предназначены для игр и активного отдыха детей разных возрастов: </w:t>
      </w:r>
      <w:proofErr w:type="spellStart"/>
      <w:r>
        <w:rPr>
          <w:sz w:val="28"/>
          <w:szCs w:val="28"/>
        </w:rPr>
        <w:t>преддошкольного</w:t>
      </w:r>
      <w:proofErr w:type="spellEnd"/>
      <w:r>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072CC" w:rsidRDefault="002072CC" w:rsidP="002072CC">
      <w:pPr>
        <w:ind w:firstLine="709"/>
        <w:jc w:val="both"/>
        <w:rPr>
          <w:sz w:val="28"/>
          <w:szCs w:val="28"/>
        </w:rPr>
      </w:pPr>
      <w:r>
        <w:rPr>
          <w:color w:val="000000"/>
          <w:sz w:val="28"/>
          <w:szCs w:val="28"/>
        </w:rPr>
        <w:t>2.2.</w:t>
      </w:r>
      <w:r>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072CC" w:rsidRDefault="002072CC" w:rsidP="002072CC">
      <w:pPr>
        <w:ind w:firstLine="709"/>
        <w:jc w:val="both"/>
        <w:rPr>
          <w:sz w:val="28"/>
          <w:szCs w:val="28"/>
        </w:rPr>
      </w:pPr>
      <w:r>
        <w:rPr>
          <w:color w:val="000000"/>
          <w:sz w:val="28"/>
          <w:szCs w:val="28"/>
        </w:rPr>
        <w:t>2.2.</w:t>
      </w:r>
      <w:r>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2072CC" w:rsidRDefault="002072CC" w:rsidP="002072CC">
      <w:pPr>
        <w:ind w:firstLine="709"/>
        <w:jc w:val="both"/>
        <w:rPr>
          <w:sz w:val="28"/>
          <w:szCs w:val="28"/>
        </w:rPr>
      </w:pPr>
      <w:r>
        <w:rPr>
          <w:color w:val="000000"/>
          <w:sz w:val="28"/>
          <w:szCs w:val="28"/>
        </w:rPr>
        <w:t>2.2.</w:t>
      </w:r>
      <w:r>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2072CC" w:rsidRDefault="002072CC" w:rsidP="002072CC">
      <w:pPr>
        <w:ind w:firstLine="709"/>
        <w:jc w:val="both"/>
        <w:rPr>
          <w:sz w:val="28"/>
          <w:szCs w:val="28"/>
        </w:rPr>
      </w:pPr>
      <w:r>
        <w:rPr>
          <w:color w:val="000000"/>
          <w:sz w:val="28"/>
          <w:szCs w:val="28"/>
        </w:rPr>
        <w:t>2.2.</w:t>
      </w:r>
      <w:r>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2072CC" w:rsidRDefault="002072CC" w:rsidP="002072CC">
      <w:pPr>
        <w:ind w:firstLine="709"/>
        <w:jc w:val="both"/>
        <w:rPr>
          <w:sz w:val="28"/>
          <w:szCs w:val="28"/>
        </w:rPr>
      </w:pPr>
      <w:r>
        <w:rPr>
          <w:color w:val="000000"/>
          <w:sz w:val="28"/>
          <w:szCs w:val="28"/>
        </w:rPr>
        <w:t>2.2.</w:t>
      </w:r>
      <w:r>
        <w:rPr>
          <w:sz w:val="28"/>
          <w:szCs w:val="28"/>
        </w:rPr>
        <w:t xml:space="preserve">6. При реконструкции детских площадок во избежание травматизма не допускается </w:t>
      </w:r>
      <w:r>
        <w:rPr>
          <w:color w:val="00000A"/>
          <w:sz w:val="28"/>
          <w:szCs w:val="28"/>
        </w:rPr>
        <w:t xml:space="preserve">оставление </w:t>
      </w:r>
      <w:r>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2072CC" w:rsidRDefault="002072CC" w:rsidP="002072CC">
      <w:pPr>
        <w:ind w:firstLine="709"/>
        <w:jc w:val="both"/>
        <w:rPr>
          <w:sz w:val="28"/>
          <w:szCs w:val="28"/>
        </w:rPr>
      </w:pPr>
      <w:r>
        <w:rPr>
          <w:color w:val="000000"/>
          <w:sz w:val="28"/>
          <w:szCs w:val="28"/>
        </w:rPr>
        <w:t>2.2.</w:t>
      </w:r>
      <w:r>
        <w:rPr>
          <w:sz w:val="28"/>
          <w:szCs w:val="28"/>
        </w:rPr>
        <w:t xml:space="preserve">7. Обязательный перечень элементов благоустройства территории на детской площадке включает: мягкие виды покрытия, элементы </w:t>
      </w:r>
      <w:r>
        <w:rPr>
          <w:sz w:val="28"/>
          <w:szCs w:val="28"/>
        </w:rPr>
        <w:lastRenderedPageBreak/>
        <w:t>сопряжения поверхности площадки с газоном, озеленение, игровое оборудование, скамьи и урны, осветительное оборудование.</w:t>
      </w:r>
    </w:p>
    <w:p w:rsidR="002072CC" w:rsidRDefault="002072CC" w:rsidP="002072CC">
      <w:pPr>
        <w:ind w:firstLine="709"/>
        <w:jc w:val="both"/>
        <w:rPr>
          <w:sz w:val="28"/>
          <w:szCs w:val="28"/>
        </w:rPr>
      </w:pPr>
      <w:r>
        <w:rPr>
          <w:color w:val="000000"/>
          <w:sz w:val="28"/>
          <w:szCs w:val="28"/>
        </w:rPr>
        <w:t>2.2.</w:t>
      </w:r>
      <w:r>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072CC" w:rsidRDefault="002072CC" w:rsidP="002072CC">
      <w:pPr>
        <w:ind w:firstLine="709"/>
        <w:jc w:val="both"/>
        <w:rPr>
          <w:sz w:val="28"/>
          <w:szCs w:val="28"/>
        </w:rPr>
      </w:pPr>
      <w:r>
        <w:rPr>
          <w:color w:val="000000"/>
          <w:sz w:val="28"/>
          <w:szCs w:val="28"/>
        </w:rPr>
        <w:t>2.2.</w:t>
      </w:r>
      <w:r>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2072CC" w:rsidRDefault="002072CC" w:rsidP="002072CC">
      <w:pPr>
        <w:ind w:firstLine="709"/>
        <w:jc w:val="both"/>
        <w:rPr>
          <w:sz w:val="28"/>
          <w:szCs w:val="28"/>
        </w:rPr>
      </w:pPr>
      <w:r>
        <w:rPr>
          <w:color w:val="000000"/>
          <w:sz w:val="28"/>
          <w:szCs w:val="28"/>
        </w:rPr>
        <w:t>2.2.</w:t>
      </w:r>
      <w:r>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072CC" w:rsidRDefault="002072CC" w:rsidP="002072CC">
      <w:pPr>
        <w:ind w:firstLine="709"/>
        <w:jc w:val="both"/>
        <w:rPr>
          <w:sz w:val="28"/>
          <w:szCs w:val="28"/>
        </w:rPr>
      </w:pPr>
      <w:r>
        <w:rPr>
          <w:color w:val="000000"/>
          <w:sz w:val="28"/>
          <w:szCs w:val="28"/>
        </w:rPr>
        <w:t>2.2.</w:t>
      </w:r>
      <w:r>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2072CC" w:rsidRDefault="002072CC" w:rsidP="002072CC">
      <w:pPr>
        <w:ind w:firstLine="709"/>
        <w:jc w:val="both"/>
        <w:rPr>
          <w:sz w:val="28"/>
          <w:szCs w:val="28"/>
        </w:rPr>
      </w:pPr>
      <w:r>
        <w:rPr>
          <w:color w:val="000000"/>
          <w:sz w:val="28"/>
          <w:szCs w:val="28"/>
        </w:rPr>
        <w:t>2.2.</w:t>
      </w:r>
      <w:r>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072CC" w:rsidRDefault="002072CC" w:rsidP="002072CC">
      <w:pPr>
        <w:ind w:firstLine="709"/>
        <w:jc w:val="both"/>
        <w:rPr>
          <w:sz w:val="28"/>
          <w:szCs w:val="28"/>
        </w:rPr>
      </w:pPr>
      <w:r>
        <w:rPr>
          <w:color w:val="000000"/>
          <w:sz w:val="28"/>
          <w:szCs w:val="28"/>
        </w:rPr>
        <w:t>2.2.</w:t>
      </w:r>
      <w:r>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2072CC" w:rsidRDefault="002072CC" w:rsidP="002072CC">
      <w:pPr>
        <w:ind w:firstLine="709"/>
        <w:jc w:val="both"/>
        <w:rPr>
          <w:sz w:val="28"/>
          <w:szCs w:val="28"/>
        </w:rPr>
      </w:pPr>
      <w:r>
        <w:rPr>
          <w:color w:val="000000"/>
          <w:sz w:val="28"/>
          <w:szCs w:val="28"/>
        </w:rPr>
        <w:t>2.2.</w:t>
      </w:r>
      <w:r>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2072CC" w:rsidRDefault="002072CC" w:rsidP="002072CC">
      <w:pPr>
        <w:ind w:firstLine="709"/>
        <w:jc w:val="both"/>
        <w:rPr>
          <w:sz w:val="28"/>
          <w:szCs w:val="28"/>
        </w:rPr>
      </w:pPr>
      <w:r>
        <w:rPr>
          <w:color w:val="000000"/>
          <w:sz w:val="28"/>
          <w:szCs w:val="28"/>
        </w:rPr>
        <w:t>2.2.</w:t>
      </w:r>
      <w:r>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2072CC" w:rsidRDefault="002072CC" w:rsidP="002072CC">
      <w:pPr>
        <w:ind w:firstLine="709"/>
        <w:jc w:val="both"/>
        <w:rPr>
          <w:sz w:val="28"/>
          <w:szCs w:val="28"/>
        </w:rPr>
      </w:pPr>
      <w:r>
        <w:rPr>
          <w:color w:val="000000"/>
          <w:sz w:val="28"/>
          <w:szCs w:val="28"/>
        </w:rPr>
        <w:t>2.2.</w:t>
      </w:r>
      <w:r>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2072CC" w:rsidRDefault="002072CC" w:rsidP="002072CC">
      <w:pPr>
        <w:ind w:firstLine="709"/>
        <w:jc w:val="both"/>
        <w:rPr>
          <w:sz w:val="28"/>
          <w:szCs w:val="28"/>
        </w:rPr>
      </w:pPr>
      <w:r>
        <w:rPr>
          <w:color w:val="000000"/>
          <w:sz w:val="28"/>
          <w:szCs w:val="28"/>
        </w:rPr>
        <w:t>2.2.</w:t>
      </w:r>
      <w:r>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072CC" w:rsidRDefault="002072CC" w:rsidP="002072CC">
      <w:pPr>
        <w:ind w:firstLine="709"/>
        <w:jc w:val="both"/>
        <w:rPr>
          <w:sz w:val="28"/>
          <w:szCs w:val="28"/>
        </w:rPr>
      </w:pPr>
      <w:r>
        <w:rPr>
          <w:color w:val="000000"/>
          <w:sz w:val="28"/>
          <w:szCs w:val="28"/>
        </w:rPr>
        <w:lastRenderedPageBreak/>
        <w:t>2.2.</w:t>
      </w:r>
      <w:r>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2072CC" w:rsidRDefault="002072CC" w:rsidP="002072CC">
      <w:pPr>
        <w:ind w:firstLine="709"/>
        <w:jc w:val="both"/>
        <w:rPr>
          <w:sz w:val="28"/>
          <w:szCs w:val="28"/>
        </w:rPr>
      </w:pPr>
      <w:r>
        <w:rPr>
          <w:color w:val="000000"/>
          <w:sz w:val="28"/>
          <w:szCs w:val="28"/>
        </w:rPr>
        <w:t>2.2.</w:t>
      </w:r>
      <w:r>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2072CC" w:rsidRDefault="002072CC" w:rsidP="002072CC">
      <w:pPr>
        <w:ind w:firstLine="709"/>
        <w:jc w:val="both"/>
        <w:rPr>
          <w:sz w:val="28"/>
          <w:szCs w:val="28"/>
        </w:rPr>
      </w:pPr>
      <w:r>
        <w:rPr>
          <w:sz w:val="28"/>
          <w:szCs w:val="28"/>
        </w:rPr>
        <w:t xml:space="preserve">Выступающие концы болтовых соединений должны быть защищены способом, исключающим </w:t>
      </w:r>
      <w:proofErr w:type="spellStart"/>
      <w:r>
        <w:rPr>
          <w:sz w:val="28"/>
          <w:szCs w:val="28"/>
        </w:rPr>
        <w:t>травмирование</w:t>
      </w:r>
      <w:proofErr w:type="spellEnd"/>
      <w:r>
        <w:rPr>
          <w:sz w:val="28"/>
          <w:szCs w:val="28"/>
        </w:rPr>
        <w:t>. Сварные швы  конструкции (оборудования) должны быть гладкими.</w:t>
      </w:r>
    </w:p>
    <w:p w:rsidR="002072CC" w:rsidRDefault="002072CC" w:rsidP="002072CC">
      <w:pPr>
        <w:ind w:firstLine="709"/>
        <w:jc w:val="both"/>
        <w:rPr>
          <w:sz w:val="28"/>
          <w:szCs w:val="28"/>
        </w:rPr>
      </w:pPr>
      <w:r>
        <w:rPr>
          <w:color w:val="000000"/>
          <w:sz w:val="28"/>
          <w:szCs w:val="28"/>
        </w:rPr>
        <w:t>2.2.</w:t>
      </w:r>
      <w:r>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072CC" w:rsidRDefault="002072CC" w:rsidP="002072CC">
      <w:pPr>
        <w:ind w:firstLine="709"/>
        <w:jc w:val="both"/>
        <w:rPr>
          <w:sz w:val="28"/>
          <w:szCs w:val="28"/>
        </w:rPr>
      </w:pPr>
      <w:r>
        <w:rPr>
          <w:color w:val="000000"/>
          <w:sz w:val="28"/>
          <w:szCs w:val="28"/>
        </w:rPr>
        <w:t>2.2.</w:t>
      </w:r>
      <w:r>
        <w:rPr>
          <w:sz w:val="28"/>
          <w:szCs w:val="28"/>
        </w:rPr>
        <w:t xml:space="preserve">21. Элементы оборудования из древесины не должны иметь на поверхности дефектов обработки (заусенцев, </w:t>
      </w:r>
      <w:proofErr w:type="spellStart"/>
      <w:r>
        <w:rPr>
          <w:sz w:val="28"/>
          <w:szCs w:val="28"/>
        </w:rPr>
        <w:t>отщепов</w:t>
      </w:r>
      <w:proofErr w:type="spellEnd"/>
      <w:r>
        <w:rPr>
          <w:sz w:val="28"/>
          <w:szCs w:val="28"/>
        </w:rPr>
        <w:t>, сколов и т.п.). Не допускается наличие гниения основания деревянных опор и стоек.</w:t>
      </w:r>
    </w:p>
    <w:p w:rsidR="002072CC" w:rsidRDefault="002072CC" w:rsidP="002072CC">
      <w:pPr>
        <w:ind w:firstLine="709"/>
        <w:jc w:val="both"/>
        <w:rPr>
          <w:sz w:val="28"/>
          <w:szCs w:val="28"/>
        </w:rPr>
      </w:pPr>
      <w:r>
        <w:rPr>
          <w:color w:val="000000"/>
          <w:sz w:val="28"/>
          <w:szCs w:val="28"/>
        </w:rPr>
        <w:t>2.3.</w:t>
      </w:r>
      <w:r>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72CC" w:rsidRDefault="002072CC" w:rsidP="002072CC">
      <w:pPr>
        <w:ind w:firstLine="709"/>
        <w:jc w:val="both"/>
        <w:rPr>
          <w:sz w:val="28"/>
          <w:szCs w:val="28"/>
        </w:rPr>
      </w:pPr>
      <w:r>
        <w:rPr>
          <w:color w:val="000000"/>
          <w:sz w:val="28"/>
          <w:szCs w:val="28"/>
        </w:rPr>
        <w:t>2.2.</w:t>
      </w:r>
      <w:r>
        <w:rPr>
          <w:sz w:val="28"/>
          <w:szCs w:val="28"/>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Pr>
          <w:sz w:val="28"/>
          <w:szCs w:val="28"/>
        </w:rPr>
        <w:t>x</w:t>
      </w:r>
      <w:proofErr w:type="spellEnd"/>
      <w:r>
        <w:rPr>
          <w:sz w:val="28"/>
          <w:szCs w:val="28"/>
        </w:rPr>
        <w:t xml:space="preserve"> 500 мм.</w:t>
      </w:r>
    </w:p>
    <w:p w:rsidR="002072CC" w:rsidRDefault="002072CC" w:rsidP="002072CC">
      <w:pPr>
        <w:ind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rsidR="002072CC" w:rsidRDefault="002072CC" w:rsidP="002072CC">
      <w:pPr>
        <w:ind w:firstLine="709"/>
        <w:jc w:val="both"/>
        <w:rPr>
          <w:sz w:val="28"/>
          <w:szCs w:val="28"/>
        </w:rPr>
      </w:pPr>
      <w:r>
        <w:rPr>
          <w:color w:val="000000"/>
          <w:sz w:val="28"/>
          <w:szCs w:val="28"/>
        </w:rPr>
        <w:t>2.2.</w:t>
      </w:r>
      <w:r>
        <w:rPr>
          <w:sz w:val="28"/>
          <w:szCs w:val="28"/>
        </w:rPr>
        <w:t xml:space="preserve">24. Для предупреждения травм при падении детей с конструкций (оборудования) детской площадки устанавливаются </w:t>
      </w:r>
      <w:proofErr w:type="spellStart"/>
      <w:r>
        <w:rPr>
          <w:sz w:val="28"/>
          <w:szCs w:val="28"/>
        </w:rPr>
        <w:t>ударопоглощающие</w:t>
      </w:r>
      <w:proofErr w:type="spellEnd"/>
      <w:r>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2072CC" w:rsidRDefault="002072CC" w:rsidP="002072CC">
      <w:pPr>
        <w:ind w:firstLine="709"/>
        <w:jc w:val="both"/>
        <w:rPr>
          <w:sz w:val="28"/>
          <w:szCs w:val="28"/>
        </w:rPr>
      </w:pPr>
      <w:r>
        <w:rPr>
          <w:color w:val="000000"/>
          <w:sz w:val="28"/>
          <w:szCs w:val="28"/>
        </w:rPr>
        <w:t>2.2.</w:t>
      </w:r>
      <w:r>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2072CC" w:rsidRDefault="002072CC" w:rsidP="002072CC">
      <w:pPr>
        <w:ind w:firstLine="709"/>
        <w:jc w:val="both"/>
        <w:rPr>
          <w:sz w:val="28"/>
          <w:szCs w:val="28"/>
        </w:rPr>
      </w:pPr>
      <w:r>
        <w:rPr>
          <w:color w:val="000000"/>
          <w:sz w:val="28"/>
          <w:szCs w:val="28"/>
        </w:rPr>
        <w:t>2.2.</w:t>
      </w:r>
      <w:r>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72CC" w:rsidRDefault="002072CC" w:rsidP="002072CC">
      <w:pPr>
        <w:ind w:firstLine="709"/>
        <w:jc w:val="both"/>
        <w:rPr>
          <w:sz w:val="28"/>
          <w:szCs w:val="28"/>
        </w:rPr>
      </w:pPr>
      <w:r>
        <w:rPr>
          <w:sz w:val="28"/>
          <w:szCs w:val="28"/>
        </w:rPr>
        <w:lastRenderedPageBreak/>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2072CC" w:rsidRDefault="002072CC" w:rsidP="002072CC">
      <w:pPr>
        <w:ind w:firstLine="709"/>
        <w:jc w:val="both"/>
        <w:rPr>
          <w:sz w:val="28"/>
          <w:szCs w:val="28"/>
        </w:rPr>
      </w:pPr>
      <w:r>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72CC" w:rsidRDefault="002072CC" w:rsidP="002072CC">
      <w:pPr>
        <w:ind w:firstLine="709"/>
        <w:jc w:val="both"/>
        <w:rPr>
          <w:sz w:val="28"/>
          <w:szCs w:val="28"/>
        </w:rPr>
      </w:pPr>
      <w:r>
        <w:rPr>
          <w:color w:val="00000A"/>
          <w:sz w:val="28"/>
          <w:szCs w:val="28"/>
        </w:rPr>
        <w:t>2.3. Спортивные площадки.</w:t>
      </w:r>
    </w:p>
    <w:p w:rsidR="002072CC" w:rsidRDefault="002072CC" w:rsidP="002072CC">
      <w:pPr>
        <w:ind w:firstLine="709"/>
        <w:jc w:val="both"/>
        <w:rPr>
          <w:sz w:val="28"/>
          <w:szCs w:val="28"/>
        </w:rPr>
      </w:pPr>
      <w:r>
        <w:rPr>
          <w:color w:val="00000A"/>
          <w:sz w:val="28"/>
          <w:szCs w:val="28"/>
        </w:rPr>
        <w:t>2.3.</w:t>
      </w:r>
      <w:r>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2072CC" w:rsidRDefault="002072CC" w:rsidP="002072CC">
      <w:pPr>
        <w:ind w:firstLine="709"/>
        <w:jc w:val="both"/>
        <w:rPr>
          <w:sz w:val="28"/>
          <w:szCs w:val="28"/>
        </w:rPr>
      </w:pPr>
      <w:r>
        <w:rPr>
          <w:color w:val="00000A"/>
          <w:sz w:val="28"/>
          <w:szCs w:val="28"/>
        </w:rPr>
        <w:t>2.3.</w:t>
      </w:r>
      <w:r>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072CC" w:rsidRDefault="002072CC" w:rsidP="002072CC">
      <w:pPr>
        <w:ind w:firstLine="709"/>
        <w:jc w:val="both"/>
        <w:rPr>
          <w:sz w:val="28"/>
          <w:szCs w:val="28"/>
        </w:rPr>
      </w:pPr>
      <w:r>
        <w:rPr>
          <w:color w:val="00000A"/>
          <w:sz w:val="28"/>
          <w:szCs w:val="28"/>
        </w:rPr>
        <w:t>2.3.</w:t>
      </w:r>
      <w:r>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sz w:val="28"/>
          <w:szCs w:val="28"/>
        </w:rPr>
        <w:t>площадки</w:t>
      </w:r>
      <w:proofErr w:type="gramEnd"/>
      <w:r>
        <w:rPr>
          <w:sz w:val="28"/>
          <w:szCs w:val="28"/>
        </w:rPr>
        <w:t xml:space="preserve"> возможно применять вертикальное озеленение.</w:t>
      </w:r>
    </w:p>
    <w:p w:rsidR="002072CC" w:rsidRDefault="002072CC" w:rsidP="002072CC">
      <w:pPr>
        <w:ind w:firstLine="709"/>
        <w:jc w:val="both"/>
        <w:rPr>
          <w:sz w:val="28"/>
          <w:szCs w:val="28"/>
        </w:rPr>
      </w:pPr>
      <w:r>
        <w:rPr>
          <w:color w:val="00000A"/>
          <w:sz w:val="28"/>
          <w:szCs w:val="28"/>
        </w:rPr>
        <w:t>2.3.</w:t>
      </w:r>
      <w:r>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2072CC" w:rsidRDefault="002072CC" w:rsidP="002072CC">
      <w:pPr>
        <w:ind w:firstLine="709"/>
        <w:jc w:val="both"/>
        <w:rPr>
          <w:sz w:val="28"/>
          <w:szCs w:val="28"/>
        </w:rPr>
      </w:pPr>
      <w:r>
        <w:rPr>
          <w:color w:val="00000A"/>
          <w:sz w:val="28"/>
          <w:szCs w:val="28"/>
        </w:rPr>
        <w:t>2.3.</w:t>
      </w:r>
      <w:r>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72CC" w:rsidRDefault="002072CC" w:rsidP="002072CC">
      <w:pPr>
        <w:ind w:firstLine="709"/>
        <w:jc w:val="both"/>
        <w:rPr>
          <w:sz w:val="28"/>
          <w:szCs w:val="28"/>
        </w:rPr>
      </w:pPr>
      <w:r>
        <w:rPr>
          <w:color w:val="00000A"/>
          <w:sz w:val="28"/>
          <w:szCs w:val="28"/>
        </w:rPr>
        <w:t>2.3.</w:t>
      </w:r>
      <w:r>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2072CC" w:rsidRDefault="002072CC" w:rsidP="002072CC">
      <w:pPr>
        <w:ind w:firstLine="709"/>
        <w:jc w:val="both"/>
        <w:rPr>
          <w:sz w:val="28"/>
          <w:szCs w:val="28"/>
        </w:rPr>
      </w:pPr>
      <w:r>
        <w:rPr>
          <w:color w:val="00000A"/>
          <w:sz w:val="28"/>
          <w:szCs w:val="28"/>
        </w:rPr>
        <w:t>2.3.</w:t>
      </w:r>
      <w:r>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72CC" w:rsidRDefault="002072CC" w:rsidP="002072CC">
      <w:pPr>
        <w:ind w:firstLine="709"/>
        <w:jc w:val="both"/>
        <w:rPr>
          <w:sz w:val="28"/>
          <w:szCs w:val="28"/>
        </w:rPr>
      </w:pPr>
      <w:r>
        <w:rPr>
          <w:color w:val="00000A"/>
          <w:sz w:val="28"/>
          <w:szCs w:val="28"/>
        </w:rPr>
        <w:t>2.4. Места отдыха (</w:t>
      </w:r>
      <w:r>
        <w:rPr>
          <w:sz w:val="28"/>
          <w:szCs w:val="28"/>
        </w:rPr>
        <w:t>площадки отдыха и зоны отдыха).</w:t>
      </w:r>
    </w:p>
    <w:p w:rsidR="002072CC" w:rsidRDefault="002072CC" w:rsidP="002072CC">
      <w:pPr>
        <w:ind w:firstLine="709"/>
        <w:jc w:val="both"/>
        <w:rPr>
          <w:sz w:val="28"/>
          <w:szCs w:val="28"/>
        </w:rPr>
      </w:pPr>
      <w:r>
        <w:rPr>
          <w:color w:val="00000A"/>
          <w:sz w:val="28"/>
          <w:szCs w:val="28"/>
        </w:rPr>
        <w:t xml:space="preserve">2.4.1. </w:t>
      </w:r>
      <w:r>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072CC" w:rsidRDefault="002072CC" w:rsidP="002072CC">
      <w:pPr>
        <w:ind w:firstLine="709"/>
        <w:jc w:val="both"/>
        <w:rPr>
          <w:sz w:val="28"/>
          <w:szCs w:val="28"/>
        </w:rPr>
      </w:pPr>
      <w:r>
        <w:rPr>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Pr>
          <w:sz w:val="28"/>
          <w:szCs w:val="28"/>
        </w:rPr>
        <w:t>маломобильными</w:t>
      </w:r>
      <w:proofErr w:type="spellEnd"/>
      <w:r>
        <w:rPr>
          <w:sz w:val="28"/>
          <w:szCs w:val="28"/>
        </w:rPr>
        <w:t xml:space="preserve"> группами населения не допускается.</w:t>
      </w:r>
    </w:p>
    <w:p w:rsidR="002072CC" w:rsidRDefault="002072CC" w:rsidP="002072CC">
      <w:pPr>
        <w:ind w:firstLine="709"/>
        <w:jc w:val="both"/>
        <w:rPr>
          <w:sz w:val="28"/>
          <w:szCs w:val="28"/>
        </w:rPr>
      </w:pPr>
      <w:r>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2072CC" w:rsidRDefault="002072CC" w:rsidP="002072CC">
      <w:pPr>
        <w:ind w:firstLine="709"/>
        <w:jc w:val="both"/>
        <w:rPr>
          <w:sz w:val="28"/>
          <w:szCs w:val="28"/>
        </w:rPr>
      </w:pPr>
      <w:r>
        <w:rPr>
          <w:sz w:val="28"/>
          <w:szCs w:val="28"/>
        </w:rPr>
        <w:lastRenderedPageBreak/>
        <w:t>Функционирование осветительного оборудования обеспечивается в режиме освещения территории, на которой расположена площадка.</w:t>
      </w:r>
    </w:p>
    <w:p w:rsidR="002072CC" w:rsidRDefault="002072CC" w:rsidP="002072CC">
      <w:pPr>
        <w:ind w:firstLine="709"/>
        <w:jc w:val="both"/>
        <w:rPr>
          <w:sz w:val="28"/>
          <w:szCs w:val="28"/>
        </w:rPr>
      </w:pPr>
      <w:r>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072CC" w:rsidRDefault="002072CC" w:rsidP="002072CC">
      <w:pPr>
        <w:ind w:firstLine="709"/>
        <w:jc w:val="both"/>
        <w:rPr>
          <w:sz w:val="28"/>
          <w:szCs w:val="28"/>
        </w:rPr>
      </w:pPr>
      <w:r>
        <w:rPr>
          <w:sz w:val="28"/>
          <w:szCs w:val="28"/>
        </w:rPr>
        <w:t>2.4.2. Зоны отдыха - территории, предназначенные и обустроенные для организации активного массового отдыха, купания и рекреации.</w:t>
      </w:r>
    </w:p>
    <w:p w:rsidR="002072CC" w:rsidRDefault="002072CC" w:rsidP="002072CC">
      <w:pPr>
        <w:ind w:firstLine="709"/>
        <w:jc w:val="both"/>
        <w:rPr>
          <w:sz w:val="28"/>
          <w:szCs w:val="28"/>
        </w:rPr>
      </w:pPr>
      <w:r>
        <w:rPr>
          <w:sz w:val="28"/>
          <w:szCs w:val="28"/>
        </w:rPr>
        <w:t xml:space="preserve">При проектировании зон отдыха в прибрежной части водоемов площадь </w:t>
      </w:r>
      <w:proofErr w:type="gramStart"/>
      <w:r>
        <w:rPr>
          <w:sz w:val="28"/>
          <w:szCs w:val="28"/>
        </w:rPr>
        <w:t>пляжа</w:t>
      </w:r>
      <w:proofErr w:type="gramEnd"/>
      <w:r>
        <w:rPr>
          <w:sz w:val="28"/>
          <w:szCs w:val="28"/>
        </w:rPr>
        <w:t xml:space="preserve"> и протяженность береговой линии пляжей принимаются по расчету количества посетителей.</w:t>
      </w:r>
    </w:p>
    <w:p w:rsidR="002072CC" w:rsidRDefault="002072CC" w:rsidP="002072CC">
      <w:pPr>
        <w:ind w:firstLine="709"/>
        <w:jc w:val="both"/>
        <w:rPr>
          <w:sz w:val="28"/>
          <w:szCs w:val="28"/>
        </w:rPr>
      </w:pPr>
      <w:r>
        <w:rPr>
          <w:sz w:val="28"/>
          <w:szCs w:val="28"/>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Pr>
          <w:sz w:val="28"/>
          <w:szCs w:val="28"/>
        </w:rPr>
        <w:t>маломобильными</w:t>
      </w:r>
      <w:proofErr w:type="spellEnd"/>
      <w:r>
        <w:rPr>
          <w:sz w:val="28"/>
          <w:szCs w:val="28"/>
        </w:rPr>
        <w:t xml:space="preserve"> группами населения не допускается.</w:t>
      </w:r>
    </w:p>
    <w:p w:rsidR="002072CC" w:rsidRDefault="002072CC" w:rsidP="002072CC">
      <w:pPr>
        <w:ind w:firstLine="709"/>
        <w:jc w:val="both"/>
        <w:rPr>
          <w:sz w:val="28"/>
          <w:szCs w:val="28"/>
        </w:rPr>
      </w:pPr>
      <w:r>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2072CC" w:rsidRDefault="002072CC" w:rsidP="002072CC">
      <w:pPr>
        <w:ind w:firstLine="709"/>
        <w:jc w:val="both"/>
        <w:rPr>
          <w:sz w:val="28"/>
          <w:szCs w:val="28"/>
        </w:rPr>
      </w:pPr>
      <w:r>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2072CC" w:rsidRDefault="002072CC" w:rsidP="002072CC">
      <w:pPr>
        <w:ind w:firstLine="709"/>
        <w:jc w:val="both"/>
        <w:rPr>
          <w:sz w:val="28"/>
          <w:szCs w:val="28"/>
        </w:rPr>
      </w:pPr>
      <w:r>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2072CC" w:rsidRDefault="002072CC" w:rsidP="002072CC">
      <w:pPr>
        <w:ind w:firstLine="709"/>
        <w:jc w:val="both"/>
        <w:rPr>
          <w:b/>
          <w:color w:val="00000A"/>
          <w:sz w:val="28"/>
          <w:szCs w:val="28"/>
        </w:rPr>
      </w:pPr>
      <w:r>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72CC" w:rsidRDefault="002072CC" w:rsidP="002072CC">
      <w:pPr>
        <w:ind w:firstLine="709"/>
        <w:jc w:val="both"/>
        <w:rPr>
          <w:color w:val="00000A"/>
          <w:sz w:val="28"/>
          <w:szCs w:val="28"/>
        </w:rPr>
      </w:pPr>
      <w:r>
        <w:rPr>
          <w:color w:val="00000A"/>
          <w:sz w:val="28"/>
          <w:szCs w:val="28"/>
        </w:rPr>
        <w:t>2.5. Площадки для выгула и (или) дрессировки животных.</w:t>
      </w:r>
    </w:p>
    <w:p w:rsidR="002072CC" w:rsidRDefault="002072CC" w:rsidP="002072CC">
      <w:pPr>
        <w:ind w:firstLine="709"/>
        <w:jc w:val="both"/>
        <w:rPr>
          <w:sz w:val="28"/>
          <w:szCs w:val="28"/>
        </w:rPr>
      </w:pPr>
      <w:r>
        <w:rPr>
          <w:color w:val="00000A"/>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2072CC" w:rsidRDefault="002072CC" w:rsidP="002072CC">
      <w:pPr>
        <w:ind w:firstLine="709"/>
        <w:jc w:val="both"/>
        <w:rPr>
          <w:sz w:val="28"/>
          <w:szCs w:val="28"/>
        </w:rPr>
      </w:pPr>
      <w:r>
        <w:rPr>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2072CC" w:rsidRDefault="002072CC" w:rsidP="002072CC">
      <w:pPr>
        <w:ind w:firstLine="709"/>
        <w:jc w:val="both"/>
        <w:rPr>
          <w:sz w:val="28"/>
          <w:szCs w:val="28"/>
        </w:rPr>
      </w:pPr>
      <w:r>
        <w:rPr>
          <w:sz w:val="28"/>
          <w:szCs w:val="28"/>
        </w:rPr>
        <w:lastRenderedPageBreak/>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2072CC" w:rsidRDefault="002072CC" w:rsidP="002072CC">
      <w:pPr>
        <w:ind w:firstLine="709"/>
        <w:jc w:val="both"/>
        <w:rPr>
          <w:sz w:val="28"/>
          <w:szCs w:val="28"/>
        </w:rPr>
      </w:pPr>
      <w:r>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2072CC" w:rsidRDefault="002072CC" w:rsidP="002072CC">
      <w:pPr>
        <w:ind w:firstLine="709"/>
        <w:jc w:val="both"/>
        <w:rPr>
          <w:sz w:val="28"/>
          <w:szCs w:val="28"/>
        </w:rPr>
      </w:pPr>
      <w:r>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2072CC" w:rsidRDefault="002072CC" w:rsidP="002072CC">
      <w:pPr>
        <w:ind w:firstLine="709"/>
        <w:jc w:val="both"/>
        <w:rPr>
          <w:sz w:val="28"/>
          <w:szCs w:val="28"/>
        </w:rPr>
      </w:pPr>
      <w:r>
        <w:rPr>
          <w:sz w:val="28"/>
          <w:szCs w:val="28"/>
        </w:rPr>
        <w:t>2.5.6. На территории площадки для выгула животных размещается информационный стенд с правилами пользования площадкой.</w:t>
      </w:r>
    </w:p>
    <w:p w:rsidR="002072CC" w:rsidRDefault="002072CC" w:rsidP="002072CC">
      <w:pPr>
        <w:ind w:firstLine="709"/>
        <w:jc w:val="both"/>
        <w:rPr>
          <w:sz w:val="28"/>
          <w:szCs w:val="28"/>
        </w:rPr>
      </w:pPr>
      <w:r>
        <w:rPr>
          <w:sz w:val="28"/>
          <w:szCs w:val="28"/>
        </w:rPr>
        <w:t>2.5.7. Площадки для дрессировки животных размещаются на удалении от застройки жилого или общественного назначения не менее чем на 50 м.</w:t>
      </w:r>
    </w:p>
    <w:p w:rsidR="002072CC" w:rsidRDefault="002072CC" w:rsidP="002072CC">
      <w:pPr>
        <w:ind w:firstLine="709"/>
        <w:jc w:val="both"/>
        <w:rPr>
          <w:sz w:val="28"/>
          <w:szCs w:val="28"/>
        </w:rPr>
      </w:pPr>
      <w:r>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2072CC" w:rsidRDefault="002072CC" w:rsidP="002072CC">
      <w:pPr>
        <w:ind w:firstLine="709"/>
        <w:jc w:val="both"/>
        <w:rPr>
          <w:sz w:val="28"/>
          <w:szCs w:val="28"/>
        </w:rPr>
      </w:pPr>
      <w:r>
        <w:rPr>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2072CC" w:rsidRDefault="002072CC" w:rsidP="002072CC">
      <w:pPr>
        <w:ind w:firstLine="709"/>
        <w:jc w:val="both"/>
        <w:rPr>
          <w:color w:val="00000A"/>
          <w:sz w:val="28"/>
          <w:szCs w:val="28"/>
        </w:rPr>
      </w:pPr>
      <w:r>
        <w:rPr>
          <w:color w:val="00000A"/>
          <w:sz w:val="28"/>
          <w:szCs w:val="28"/>
        </w:rPr>
        <w:t xml:space="preserve">2.6. Площадки автостоянок. </w:t>
      </w:r>
    </w:p>
    <w:p w:rsidR="002072CC" w:rsidRDefault="002072CC" w:rsidP="002072CC">
      <w:pPr>
        <w:ind w:firstLine="709"/>
        <w:jc w:val="both"/>
        <w:rPr>
          <w:color w:val="00000A"/>
          <w:sz w:val="28"/>
          <w:szCs w:val="28"/>
        </w:rPr>
      </w:pPr>
      <w:r>
        <w:rPr>
          <w:color w:val="00000A"/>
          <w:sz w:val="28"/>
          <w:szCs w:val="28"/>
        </w:rPr>
        <w:t xml:space="preserve">2.6.1. На территории  </w:t>
      </w:r>
      <w:proofErr w:type="spellStart"/>
      <w:r w:rsidR="00955EBC" w:rsidRPr="00955EBC">
        <w:rPr>
          <w:sz w:val="26"/>
          <w:szCs w:val="26"/>
        </w:rPr>
        <w:t>Комгаронского</w:t>
      </w:r>
      <w:proofErr w:type="spellEnd"/>
      <w:r>
        <w:rPr>
          <w:color w:val="00000A"/>
          <w:sz w:val="28"/>
          <w:szCs w:val="28"/>
        </w:rPr>
        <w:t xml:space="preserve">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Pr>
          <w:color w:val="00000A"/>
          <w:sz w:val="28"/>
          <w:szCs w:val="28"/>
        </w:rPr>
        <w:t>микрорайонные</w:t>
      </w:r>
      <w:proofErr w:type="spellEnd"/>
      <w:r>
        <w:rPr>
          <w:color w:val="00000A"/>
          <w:sz w:val="28"/>
          <w:szCs w:val="28"/>
        </w:rPr>
        <w:t xml:space="preserve">, районные); </w:t>
      </w:r>
      <w:proofErr w:type="spellStart"/>
      <w:r>
        <w:rPr>
          <w:color w:val="00000A"/>
          <w:sz w:val="28"/>
          <w:szCs w:val="28"/>
        </w:rPr>
        <w:t>приобъектные</w:t>
      </w:r>
      <w:proofErr w:type="spellEnd"/>
      <w:r>
        <w:rPr>
          <w:color w:val="00000A"/>
          <w:sz w:val="28"/>
          <w:szCs w:val="28"/>
        </w:rPr>
        <w:t xml:space="preserve"> (у объекта или группы объектов); прочие (грузовые, перехватывающие и др.).</w:t>
      </w:r>
    </w:p>
    <w:p w:rsidR="002072CC" w:rsidRDefault="002072CC" w:rsidP="002072CC">
      <w:pPr>
        <w:ind w:firstLine="709"/>
        <w:jc w:val="both"/>
        <w:rPr>
          <w:color w:val="00000A"/>
          <w:sz w:val="28"/>
          <w:szCs w:val="28"/>
        </w:rPr>
      </w:pPr>
      <w:r>
        <w:rPr>
          <w:color w:val="00000A"/>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Pr>
          <w:color w:val="00000A"/>
          <w:sz w:val="28"/>
          <w:szCs w:val="28"/>
        </w:rPr>
        <w:t>.»</w:t>
      </w:r>
      <w:proofErr w:type="gramEnd"/>
      <w:r>
        <w:rPr>
          <w:color w:val="00000A"/>
          <w:sz w:val="28"/>
          <w:szCs w:val="28"/>
        </w:rPr>
        <w:t>).</w:t>
      </w:r>
    </w:p>
    <w:p w:rsidR="002072CC" w:rsidRDefault="002072CC" w:rsidP="002072CC">
      <w:pPr>
        <w:ind w:firstLine="709"/>
        <w:jc w:val="both"/>
        <w:rPr>
          <w:sz w:val="28"/>
          <w:szCs w:val="28"/>
        </w:rPr>
      </w:pPr>
      <w:r>
        <w:rPr>
          <w:color w:val="00000A"/>
          <w:sz w:val="28"/>
          <w:szCs w:val="28"/>
        </w:rPr>
        <w:t>2.6.3. Юридическое лицо (индивидуальный предприниматель</w:t>
      </w:r>
      <w:r>
        <w:rPr>
          <w:sz w:val="28"/>
          <w:szCs w:val="28"/>
        </w:rPr>
        <w:t xml:space="preserve">) или физическое лицо, эксплуатирующее площадку, обеспечивает ее содержание, а также содержание территории на расстоянии 10 метров от ограждений </w:t>
      </w:r>
      <w:r>
        <w:rPr>
          <w:sz w:val="28"/>
          <w:szCs w:val="28"/>
        </w:rPr>
        <w:lastRenderedPageBreak/>
        <w:t>(заборов), если расстояние прилегающей территории не установлено в большем размере.</w:t>
      </w:r>
    </w:p>
    <w:p w:rsidR="002072CC" w:rsidRDefault="002072CC" w:rsidP="002072CC">
      <w:pPr>
        <w:ind w:firstLine="709"/>
        <w:jc w:val="both"/>
        <w:rPr>
          <w:sz w:val="28"/>
          <w:szCs w:val="28"/>
        </w:rPr>
      </w:pPr>
      <w:r>
        <w:rPr>
          <w:color w:val="00000A"/>
          <w:sz w:val="28"/>
          <w:szCs w:val="28"/>
        </w:rPr>
        <w:t>2.6.</w:t>
      </w:r>
      <w:r>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2072CC" w:rsidRDefault="002072CC" w:rsidP="002072CC">
      <w:pPr>
        <w:ind w:firstLine="709"/>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072CC" w:rsidRDefault="002072CC" w:rsidP="002072CC">
      <w:pPr>
        <w:ind w:firstLine="709"/>
        <w:jc w:val="both"/>
        <w:rPr>
          <w:sz w:val="28"/>
          <w:szCs w:val="28"/>
        </w:rPr>
      </w:pPr>
      <w:r>
        <w:rPr>
          <w:color w:val="00000A"/>
          <w:sz w:val="28"/>
          <w:szCs w:val="28"/>
        </w:rPr>
        <w:t>2.6.</w:t>
      </w:r>
      <w:r>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2072CC" w:rsidRDefault="002072CC" w:rsidP="002072CC">
      <w:pPr>
        <w:ind w:firstLine="709"/>
        <w:jc w:val="both"/>
        <w:rPr>
          <w:sz w:val="28"/>
          <w:szCs w:val="28"/>
        </w:rPr>
      </w:pPr>
      <w:r>
        <w:rPr>
          <w:color w:val="00000A"/>
          <w:sz w:val="28"/>
          <w:szCs w:val="28"/>
        </w:rPr>
        <w:t>2.6.</w:t>
      </w:r>
      <w:r>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2072CC" w:rsidRDefault="002072CC" w:rsidP="002072CC">
      <w:pPr>
        <w:ind w:firstLine="709"/>
        <w:jc w:val="both"/>
        <w:rPr>
          <w:sz w:val="28"/>
          <w:szCs w:val="28"/>
        </w:rPr>
      </w:pPr>
      <w:r>
        <w:rPr>
          <w:color w:val="00000A"/>
          <w:sz w:val="28"/>
          <w:szCs w:val="28"/>
        </w:rPr>
        <w:t>2.6.</w:t>
      </w:r>
      <w:r>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2072CC" w:rsidRDefault="002072CC" w:rsidP="002072CC">
      <w:pPr>
        <w:ind w:firstLine="709"/>
        <w:jc w:val="both"/>
        <w:rPr>
          <w:sz w:val="28"/>
          <w:szCs w:val="28"/>
        </w:rPr>
      </w:pPr>
      <w:r>
        <w:rPr>
          <w:color w:val="00000A"/>
          <w:sz w:val="28"/>
          <w:szCs w:val="28"/>
        </w:rPr>
        <w:t>2.6.</w:t>
      </w:r>
      <w:r>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072CC" w:rsidRDefault="002072CC" w:rsidP="002072CC">
      <w:pPr>
        <w:ind w:firstLine="709"/>
        <w:jc w:val="both"/>
        <w:rPr>
          <w:sz w:val="28"/>
          <w:szCs w:val="28"/>
        </w:rPr>
      </w:pPr>
      <w:r>
        <w:rPr>
          <w:sz w:val="28"/>
          <w:szCs w:val="28"/>
        </w:rPr>
        <w:t>2.7.Улицы (в том числе пешеходные) и дороги.</w:t>
      </w:r>
    </w:p>
    <w:p w:rsidR="002072CC" w:rsidRDefault="002072CC" w:rsidP="002072CC">
      <w:pPr>
        <w:ind w:firstLine="709"/>
        <w:jc w:val="both"/>
        <w:rPr>
          <w:color w:val="00000A"/>
          <w:sz w:val="28"/>
          <w:szCs w:val="28"/>
        </w:rPr>
      </w:pPr>
      <w:r>
        <w:rPr>
          <w:sz w:val="28"/>
          <w:szCs w:val="28"/>
        </w:rPr>
        <w:t xml:space="preserve">2.7.1. </w:t>
      </w:r>
      <w:proofErr w:type="gramStart"/>
      <w:r>
        <w:rPr>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Pr>
            <w:rStyle w:val="a5"/>
            <w:sz w:val="28"/>
            <w:szCs w:val="28"/>
          </w:rPr>
          <w:t>закону</w:t>
        </w:r>
      </w:hyperlink>
      <w:r>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Pr>
          <w:sz w:val="28"/>
          <w:szCs w:val="28"/>
        </w:rPr>
        <w:t xml:space="preserve"> автомобильным дорогам общего пользования.</w:t>
      </w:r>
    </w:p>
    <w:p w:rsidR="002072CC" w:rsidRDefault="002072CC" w:rsidP="002072CC">
      <w:pPr>
        <w:ind w:firstLine="709"/>
        <w:jc w:val="both"/>
        <w:rPr>
          <w:sz w:val="28"/>
          <w:szCs w:val="28"/>
        </w:rPr>
      </w:pPr>
      <w:r>
        <w:rPr>
          <w:sz w:val="28"/>
          <w:szCs w:val="28"/>
        </w:rPr>
        <w:t>2.7.</w:t>
      </w:r>
      <w:r>
        <w:rPr>
          <w:color w:val="00000A"/>
          <w:sz w:val="28"/>
          <w:szCs w:val="28"/>
        </w:rPr>
        <w:t>2. Обязательный перечень элементов благоустройства улиц и дорог включает:</w:t>
      </w:r>
      <w:r>
        <w:rPr>
          <w:color w:val="984806"/>
          <w:sz w:val="28"/>
          <w:szCs w:val="28"/>
        </w:rPr>
        <w:t xml:space="preserve"> </w:t>
      </w:r>
      <w:r>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72CC" w:rsidRDefault="002072CC" w:rsidP="002072CC">
      <w:pPr>
        <w:ind w:firstLine="709"/>
        <w:jc w:val="both"/>
        <w:rPr>
          <w:sz w:val="28"/>
          <w:szCs w:val="28"/>
        </w:rPr>
      </w:pPr>
      <w:r>
        <w:rPr>
          <w:sz w:val="28"/>
          <w:szCs w:val="28"/>
        </w:rPr>
        <w:lastRenderedPageBreak/>
        <w:t>2.7.3. Виды и конструкции дорожного покрытия проектируются с учетом категории улицы и обеспечением безопасности движения.</w:t>
      </w:r>
    </w:p>
    <w:p w:rsidR="002072CC" w:rsidRDefault="002072CC" w:rsidP="002072CC">
      <w:pPr>
        <w:ind w:firstLine="709"/>
        <w:jc w:val="both"/>
        <w:rPr>
          <w:sz w:val="28"/>
          <w:szCs w:val="28"/>
        </w:rPr>
      </w:pPr>
      <w:r>
        <w:rPr>
          <w:sz w:val="28"/>
          <w:szCs w:val="28"/>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2072CC" w:rsidRDefault="002072CC" w:rsidP="002072CC">
      <w:pPr>
        <w:ind w:firstLine="709"/>
        <w:jc w:val="both"/>
        <w:rPr>
          <w:sz w:val="28"/>
          <w:szCs w:val="28"/>
        </w:rPr>
      </w:pPr>
      <w:r>
        <w:rPr>
          <w:sz w:val="28"/>
          <w:szCs w:val="28"/>
        </w:rPr>
        <w:t>2.7.5. Ответственными за уборку объектов улично-дорожной сети являются:</w:t>
      </w:r>
    </w:p>
    <w:p w:rsidR="002072CC" w:rsidRDefault="002072CC" w:rsidP="002072CC">
      <w:pPr>
        <w:ind w:firstLine="709"/>
        <w:jc w:val="both"/>
        <w:rPr>
          <w:sz w:val="28"/>
          <w:szCs w:val="28"/>
        </w:rPr>
      </w:pPr>
      <w:r>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2072CC" w:rsidRDefault="002072CC" w:rsidP="002072CC">
      <w:pPr>
        <w:ind w:firstLine="709"/>
        <w:jc w:val="both"/>
        <w:rPr>
          <w:sz w:val="28"/>
          <w:szCs w:val="28"/>
        </w:rPr>
      </w:pPr>
      <w:r>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2072CC" w:rsidRDefault="002072CC" w:rsidP="002072CC">
      <w:pPr>
        <w:ind w:firstLine="709"/>
        <w:jc w:val="both"/>
        <w:rPr>
          <w:sz w:val="28"/>
          <w:szCs w:val="28"/>
        </w:rPr>
      </w:pPr>
      <w:r>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2072CC" w:rsidRDefault="002072CC" w:rsidP="002072CC">
      <w:pPr>
        <w:ind w:firstLine="709"/>
        <w:jc w:val="both"/>
        <w:rPr>
          <w:sz w:val="28"/>
          <w:szCs w:val="28"/>
        </w:rPr>
      </w:pPr>
      <w:r>
        <w:rPr>
          <w:sz w:val="28"/>
          <w:szCs w:val="28"/>
        </w:rPr>
        <w:t>2.8. Парки, скверы и иные зеленые зоны.</w:t>
      </w:r>
    </w:p>
    <w:p w:rsidR="002072CC" w:rsidRDefault="002072CC" w:rsidP="002072CC">
      <w:pPr>
        <w:ind w:firstLine="709"/>
        <w:jc w:val="both"/>
        <w:rPr>
          <w:sz w:val="28"/>
          <w:szCs w:val="28"/>
        </w:rPr>
      </w:pPr>
      <w:r>
        <w:rPr>
          <w:sz w:val="28"/>
          <w:szCs w:val="28"/>
        </w:rPr>
        <w:t xml:space="preserve">2.8.1. На территории  </w:t>
      </w:r>
      <w:proofErr w:type="spellStart"/>
      <w:r w:rsidR="00955EBC" w:rsidRPr="00955EBC">
        <w:rPr>
          <w:sz w:val="26"/>
          <w:szCs w:val="26"/>
        </w:rPr>
        <w:t>Комгаронского</w:t>
      </w:r>
      <w:proofErr w:type="spellEnd"/>
      <w:r>
        <w:rPr>
          <w:sz w:val="28"/>
          <w:szCs w:val="28"/>
        </w:rPr>
        <w:t xml:space="preserve">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2072CC" w:rsidRDefault="002072CC" w:rsidP="002072CC">
      <w:pPr>
        <w:ind w:firstLine="709"/>
        <w:jc w:val="both"/>
        <w:rPr>
          <w:sz w:val="28"/>
          <w:szCs w:val="28"/>
        </w:rPr>
      </w:pPr>
      <w:proofErr w:type="gramStart"/>
      <w:r>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Pr>
          <w:sz w:val="28"/>
          <w:szCs w:val="28"/>
        </w:rPr>
        <w:t xml:space="preserve"> некапитальные объекты торговли; средства наружного освещения; носители информации о парке или его зонах; туалеты.</w:t>
      </w:r>
    </w:p>
    <w:p w:rsidR="002072CC" w:rsidRDefault="002072CC" w:rsidP="002072CC">
      <w:pPr>
        <w:ind w:firstLine="709"/>
        <w:jc w:val="both"/>
        <w:rPr>
          <w:color w:val="00000A"/>
          <w:sz w:val="28"/>
          <w:szCs w:val="28"/>
        </w:rPr>
      </w:pPr>
      <w:r>
        <w:rPr>
          <w:sz w:val="28"/>
          <w:szCs w:val="28"/>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2072CC" w:rsidRDefault="002072CC" w:rsidP="002072CC">
      <w:pPr>
        <w:ind w:firstLine="709"/>
        <w:jc w:val="both"/>
        <w:rPr>
          <w:sz w:val="28"/>
          <w:szCs w:val="28"/>
        </w:rPr>
      </w:pPr>
      <w:r>
        <w:rPr>
          <w:color w:val="00000A"/>
          <w:sz w:val="28"/>
          <w:szCs w:val="28"/>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w:t>
      </w:r>
      <w:r>
        <w:rPr>
          <w:color w:val="00000A"/>
          <w:sz w:val="28"/>
          <w:szCs w:val="28"/>
        </w:rPr>
        <w:lastRenderedPageBreak/>
        <w:t>контейнеры для мусора; оборудование площадок; осветительное оборудование</w:t>
      </w:r>
      <w:r>
        <w:rPr>
          <w:sz w:val="28"/>
          <w:szCs w:val="28"/>
        </w:rPr>
        <w:t>.</w:t>
      </w:r>
    </w:p>
    <w:p w:rsidR="002072CC" w:rsidRDefault="002072CC" w:rsidP="002072CC">
      <w:pPr>
        <w:ind w:firstLine="709"/>
        <w:jc w:val="both"/>
        <w:rPr>
          <w:sz w:val="28"/>
          <w:szCs w:val="28"/>
        </w:rPr>
      </w:pPr>
      <w:r>
        <w:rPr>
          <w:sz w:val="28"/>
          <w:szCs w:val="28"/>
        </w:rPr>
        <w:t>2.8.4.  Бульвары и скверы предназначены для организации кратковременного отдыха, прогулок, транзитных пешеходных передвижений.</w:t>
      </w:r>
    </w:p>
    <w:p w:rsidR="002072CC" w:rsidRDefault="002072CC" w:rsidP="002072CC">
      <w:pPr>
        <w:ind w:firstLine="709"/>
        <w:jc w:val="both"/>
        <w:rPr>
          <w:sz w:val="28"/>
          <w:szCs w:val="28"/>
        </w:rPr>
      </w:pPr>
      <w:r>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072CC" w:rsidRDefault="002072CC" w:rsidP="002072CC">
      <w:pPr>
        <w:ind w:firstLine="709"/>
        <w:jc w:val="both"/>
        <w:rPr>
          <w:color w:val="00000A"/>
          <w:sz w:val="28"/>
          <w:szCs w:val="28"/>
        </w:rPr>
      </w:pPr>
      <w:r>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072CC" w:rsidRDefault="002072CC" w:rsidP="002072CC">
      <w:pPr>
        <w:ind w:firstLine="709"/>
        <w:jc w:val="both"/>
        <w:rPr>
          <w:sz w:val="28"/>
          <w:szCs w:val="28"/>
        </w:rPr>
      </w:pPr>
      <w:r>
        <w:rPr>
          <w:sz w:val="28"/>
          <w:szCs w:val="28"/>
        </w:rPr>
        <w:t>2.8.5.</w:t>
      </w:r>
      <w:r>
        <w:rPr>
          <w:color w:val="FF0000"/>
          <w:sz w:val="28"/>
          <w:szCs w:val="28"/>
        </w:rPr>
        <w:t xml:space="preserve"> </w:t>
      </w:r>
      <w:r>
        <w:rPr>
          <w:sz w:val="28"/>
          <w:szCs w:val="28"/>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2072CC" w:rsidRDefault="002072CC" w:rsidP="002072CC">
      <w:pPr>
        <w:ind w:firstLine="709"/>
        <w:jc w:val="both"/>
        <w:rPr>
          <w:sz w:val="28"/>
          <w:szCs w:val="28"/>
        </w:rPr>
      </w:pPr>
      <w:r>
        <w:rPr>
          <w:sz w:val="28"/>
          <w:szCs w:val="28"/>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2072CC" w:rsidRDefault="002072CC" w:rsidP="002072CC">
      <w:pPr>
        <w:ind w:firstLine="709"/>
        <w:jc w:val="both"/>
        <w:rPr>
          <w:color w:val="FF0000"/>
          <w:sz w:val="28"/>
          <w:szCs w:val="28"/>
        </w:rPr>
      </w:pPr>
      <w:r>
        <w:rPr>
          <w:sz w:val="28"/>
          <w:szCs w:val="28"/>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72CC" w:rsidRDefault="002072CC" w:rsidP="002072CC">
      <w:pPr>
        <w:ind w:firstLine="709"/>
        <w:jc w:val="both"/>
        <w:rPr>
          <w:sz w:val="28"/>
          <w:szCs w:val="28"/>
        </w:rPr>
      </w:pPr>
      <w:r>
        <w:rPr>
          <w:color w:val="FF0000"/>
          <w:sz w:val="28"/>
          <w:szCs w:val="28"/>
        </w:rPr>
        <w:t xml:space="preserve"> </w:t>
      </w:r>
      <w:r>
        <w:rPr>
          <w:sz w:val="28"/>
          <w:szCs w:val="28"/>
        </w:rPr>
        <w:t>2.9. Площади.</w:t>
      </w:r>
    </w:p>
    <w:p w:rsidR="002072CC" w:rsidRDefault="002072CC" w:rsidP="002072CC">
      <w:pPr>
        <w:ind w:firstLine="709"/>
        <w:jc w:val="both"/>
        <w:rPr>
          <w:sz w:val="28"/>
          <w:szCs w:val="28"/>
        </w:rPr>
      </w:pPr>
      <w:r>
        <w:rPr>
          <w:sz w:val="28"/>
          <w:szCs w:val="28"/>
        </w:rPr>
        <w:t xml:space="preserve">2.9.1. </w:t>
      </w:r>
      <w:proofErr w:type="gramStart"/>
      <w:r>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Pr>
          <w:sz w:val="28"/>
          <w:szCs w:val="28"/>
        </w:rPr>
        <w:t>приобъектные</w:t>
      </w:r>
      <w:proofErr w:type="spellEnd"/>
      <w:r>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2072CC" w:rsidRDefault="002072CC" w:rsidP="002072CC">
      <w:pPr>
        <w:ind w:firstLine="709"/>
        <w:jc w:val="both"/>
        <w:rPr>
          <w:sz w:val="28"/>
          <w:szCs w:val="28"/>
        </w:rPr>
      </w:pPr>
      <w:r>
        <w:rPr>
          <w:sz w:val="28"/>
          <w:szCs w:val="28"/>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072CC" w:rsidRDefault="002072CC" w:rsidP="002072CC">
      <w:pPr>
        <w:ind w:firstLine="709"/>
        <w:jc w:val="both"/>
        <w:rPr>
          <w:sz w:val="28"/>
          <w:szCs w:val="28"/>
        </w:rPr>
      </w:pPr>
      <w:r>
        <w:rPr>
          <w:sz w:val="28"/>
          <w:szCs w:val="28"/>
        </w:rPr>
        <w:lastRenderedPageBreak/>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2072CC" w:rsidRDefault="002072CC" w:rsidP="002072CC">
      <w:pPr>
        <w:ind w:firstLine="709"/>
        <w:jc w:val="both"/>
        <w:rPr>
          <w:sz w:val="28"/>
          <w:szCs w:val="28"/>
        </w:rPr>
      </w:pPr>
      <w:r>
        <w:rPr>
          <w:sz w:val="28"/>
          <w:szCs w:val="28"/>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2072CC" w:rsidRDefault="002072CC" w:rsidP="002072CC">
      <w:pPr>
        <w:ind w:firstLine="709"/>
        <w:jc w:val="both"/>
        <w:rPr>
          <w:sz w:val="28"/>
          <w:szCs w:val="28"/>
        </w:rPr>
      </w:pPr>
      <w:r>
        <w:rPr>
          <w:sz w:val="28"/>
          <w:szCs w:val="28"/>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72CC" w:rsidRDefault="002072CC" w:rsidP="002072CC">
      <w:pPr>
        <w:ind w:firstLine="709"/>
        <w:jc w:val="both"/>
        <w:rPr>
          <w:sz w:val="28"/>
          <w:szCs w:val="28"/>
        </w:rPr>
      </w:pPr>
      <w:r>
        <w:rPr>
          <w:sz w:val="28"/>
          <w:szCs w:val="28"/>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72CC" w:rsidRDefault="002072CC" w:rsidP="002072CC">
      <w:pPr>
        <w:ind w:firstLine="709"/>
        <w:jc w:val="both"/>
        <w:rPr>
          <w:sz w:val="28"/>
          <w:szCs w:val="28"/>
        </w:rPr>
      </w:pPr>
      <w:r>
        <w:rPr>
          <w:sz w:val="28"/>
          <w:szCs w:val="28"/>
        </w:rPr>
        <w:t>2.10. Контейнерные площадки.</w:t>
      </w:r>
    </w:p>
    <w:p w:rsidR="002072CC" w:rsidRDefault="002072CC" w:rsidP="002072CC">
      <w:pPr>
        <w:ind w:firstLine="709"/>
        <w:jc w:val="both"/>
        <w:rPr>
          <w:sz w:val="28"/>
          <w:szCs w:val="28"/>
        </w:rPr>
      </w:pPr>
      <w:r>
        <w:rPr>
          <w:sz w:val="28"/>
          <w:szCs w:val="28"/>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2072CC" w:rsidRDefault="002072CC" w:rsidP="002072CC">
      <w:pPr>
        <w:ind w:firstLine="709"/>
        <w:jc w:val="both"/>
        <w:rPr>
          <w:sz w:val="28"/>
          <w:szCs w:val="28"/>
        </w:rPr>
      </w:pPr>
      <w:r>
        <w:rPr>
          <w:sz w:val="28"/>
          <w:szCs w:val="28"/>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2072CC" w:rsidRDefault="002072CC" w:rsidP="002072CC">
      <w:pPr>
        <w:ind w:firstLine="709"/>
        <w:jc w:val="both"/>
        <w:rPr>
          <w:sz w:val="28"/>
          <w:szCs w:val="28"/>
        </w:rPr>
      </w:pPr>
      <w:r>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2072CC" w:rsidRDefault="002072CC" w:rsidP="002072CC">
      <w:pPr>
        <w:ind w:firstLine="709"/>
        <w:jc w:val="both"/>
        <w:rPr>
          <w:sz w:val="28"/>
          <w:szCs w:val="28"/>
        </w:rPr>
      </w:pPr>
      <w:r>
        <w:rPr>
          <w:sz w:val="28"/>
          <w:szCs w:val="28"/>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2072CC" w:rsidRDefault="002072CC" w:rsidP="002072CC">
      <w:pPr>
        <w:ind w:firstLine="709"/>
        <w:jc w:val="both"/>
        <w:rPr>
          <w:sz w:val="28"/>
          <w:szCs w:val="28"/>
        </w:rPr>
      </w:pPr>
      <w:r>
        <w:rPr>
          <w:sz w:val="28"/>
          <w:szCs w:val="28"/>
        </w:rPr>
        <w:t>2.10.4. Функционирование осветительного оборудования устанавливают в режиме освещения прилегающей территории с высотой опор не менее 3 м.</w:t>
      </w:r>
    </w:p>
    <w:p w:rsidR="002072CC" w:rsidRDefault="002072CC" w:rsidP="002072CC">
      <w:pPr>
        <w:ind w:firstLine="709"/>
        <w:jc w:val="both"/>
        <w:rPr>
          <w:sz w:val="28"/>
          <w:szCs w:val="28"/>
        </w:rPr>
      </w:pPr>
      <w:r>
        <w:rPr>
          <w:sz w:val="28"/>
          <w:szCs w:val="28"/>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2072CC" w:rsidRDefault="002072CC" w:rsidP="002072CC">
      <w:pPr>
        <w:ind w:firstLine="709"/>
        <w:jc w:val="both"/>
        <w:rPr>
          <w:color w:val="00000A"/>
          <w:sz w:val="28"/>
          <w:szCs w:val="28"/>
        </w:rPr>
      </w:pPr>
      <w:r>
        <w:rPr>
          <w:sz w:val="28"/>
          <w:szCs w:val="28"/>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Pr>
          <w:sz w:val="28"/>
          <w:szCs w:val="28"/>
          <w:u w:val="single"/>
        </w:rPr>
        <w:t xml:space="preserve"> </w:t>
      </w:r>
      <w:r>
        <w:rPr>
          <w:color w:val="00000A"/>
          <w:sz w:val="28"/>
          <w:szCs w:val="28"/>
        </w:rPr>
        <w:t>а также организации, ответственной за содержание (оборудование) контейнерной площадки.</w:t>
      </w:r>
    </w:p>
    <w:p w:rsidR="002072CC" w:rsidRDefault="002072CC" w:rsidP="002072CC">
      <w:pPr>
        <w:ind w:firstLine="709"/>
        <w:jc w:val="both"/>
        <w:rPr>
          <w:sz w:val="28"/>
          <w:szCs w:val="28"/>
        </w:rPr>
      </w:pPr>
      <w:r>
        <w:rPr>
          <w:sz w:val="28"/>
          <w:szCs w:val="28"/>
        </w:rPr>
        <w:lastRenderedPageBreak/>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2072CC" w:rsidRDefault="002072CC" w:rsidP="002072CC">
      <w:pPr>
        <w:ind w:firstLine="709"/>
        <w:jc w:val="both"/>
        <w:rPr>
          <w:sz w:val="28"/>
          <w:szCs w:val="28"/>
        </w:rPr>
      </w:pPr>
      <w:r>
        <w:rPr>
          <w:sz w:val="28"/>
          <w:szCs w:val="28"/>
        </w:rPr>
        <w:t>2.11. Элементы озеленения.</w:t>
      </w:r>
    </w:p>
    <w:p w:rsidR="002072CC" w:rsidRDefault="002072CC" w:rsidP="002072CC">
      <w:pPr>
        <w:ind w:firstLine="709"/>
        <w:jc w:val="both"/>
        <w:rPr>
          <w:color w:val="00000A"/>
          <w:sz w:val="28"/>
          <w:szCs w:val="28"/>
        </w:rPr>
      </w:pPr>
      <w:r>
        <w:rPr>
          <w:sz w:val="28"/>
          <w:szCs w:val="28"/>
        </w:rPr>
        <w:t xml:space="preserve">2.11.1. На территории </w:t>
      </w:r>
      <w:proofErr w:type="spellStart"/>
      <w:r w:rsidR="00955EBC" w:rsidRPr="00955EBC">
        <w:rPr>
          <w:sz w:val="26"/>
          <w:szCs w:val="26"/>
        </w:rPr>
        <w:t>Комгаронского</w:t>
      </w:r>
      <w:proofErr w:type="spellEnd"/>
      <w:r w:rsidR="00955EBC" w:rsidRPr="00955EBC">
        <w:rPr>
          <w:color w:val="00000A"/>
          <w:sz w:val="28"/>
          <w:szCs w:val="28"/>
        </w:rPr>
        <w:t xml:space="preserve"> </w:t>
      </w:r>
      <w:r>
        <w:rPr>
          <w:sz w:val="28"/>
          <w:szCs w:val="28"/>
        </w:rPr>
        <w:t>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Pr>
          <w:sz w:val="28"/>
          <w:szCs w:val="28"/>
        </w:rPr>
        <w:t>крышное</w:t>
      </w:r>
      <w:proofErr w:type="spellEnd"/>
      <w:r>
        <w:rPr>
          <w:sz w:val="28"/>
          <w:szCs w:val="28"/>
        </w:rPr>
        <w:t xml:space="preserve"> озеленение), фасадах (вертикальное озеленение) </w:t>
      </w:r>
      <w:r>
        <w:rPr>
          <w:color w:val="00000A"/>
          <w:sz w:val="28"/>
          <w:szCs w:val="28"/>
        </w:rPr>
        <w:t>объектов капитального строительства.</w:t>
      </w:r>
    </w:p>
    <w:p w:rsidR="002072CC" w:rsidRDefault="002072CC" w:rsidP="002072CC">
      <w:pPr>
        <w:ind w:firstLine="709"/>
        <w:jc w:val="both"/>
        <w:rPr>
          <w:sz w:val="28"/>
          <w:szCs w:val="28"/>
        </w:rPr>
      </w:pPr>
      <w:r>
        <w:rPr>
          <w:sz w:val="28"/>
          <w:szCs w:val="28"/>
        </w:rPr>
        <w:t>2.11.</w:t>
      </w:r>
      <w:r>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2072CC" w:rsidRDefault="002072CC" w:rsidP="002072CC">
      <w:pPr>
        <w:ind w:firstLine="709"/>
        <w:jc w:val="both"/>
        <w:rPr>
          <w:sz w:val="28"/>
          <w:szCs w:val="28"/>
        </w:rPr>
      </w:pPr>
      <w:r>
        <w:rPr>
          <w:sz w:val="28"/>
          <w:szCs w:val="28"/>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072CC" w:rsidRDefault="002072CC" w:rsidP="002072CC">
      <w:pPr>
        <w:ind w:firstLine="709"/>
        <w:jc w:val="both"/>
        <w:rPr>
          <w:sz w:val="28"/>
          <w:szCs w:val="28"/>
        </w:rPr>
      </w:pPr>
      <w:r>
        <w:rPr>
          <w:sz w:val="28"/>
          <w:szCs w:val="28"/>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2072CC" w:rsidRDefault="002072CC" w:rsidP="002072CC">
      <w:pPr>
        <w:ind w:firstLine="709"/>
        <w:jc w:val="both"/>
        <w:rPr>
          <w:sz w:val="28"/>
          <w:szCs w:val="28"/>
        </w:rPr>
      </w:pPr>
      <w:r>
        <w:rPr>
          <w:sz w:val="28"/>
          <w:szCs w:val="28"/>
        </w:rPr>
        <w:t xml:space="preserve">2.11.5. Работы по озеленению планируются в комплексе и в контексте общего зеленого "каркаса"  </w:t>
      </w:r>
      <w:proofErr w:type="spellStart"/>
      <w:r w:rsidR="00955EBC" w:rsidRPr="00955EBC">
        <w:rPr>
          <w:sz w:val="26"/>
          <w:szCs w:val="26"/>
        </w:rPr>
        <w:t>Комгаронского</w:t>
      </w:r>
      <w:proofErr w:type="spellEnd"/>
      <w:r>
        <w:rPr>
          <w:sz w:val="28"/>
          <w:szCs w:val="28"/>
        </w:rPr>
        <w:t xml:space="preserve"> сельского поселения, обеспечивающего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2072CC" w:rsidRDefault="002072CC" w:rsidP="002072CC">
      <w:pPr>
        <w:ind w:firstLine="709"/>
        <w:jc w:val="both"/>
        <w:rPr>
          <w:sz w:val="28"/>
          <w:szCs w:val="28"/>
        </w:rPr>
      </w:pPr>
      <w:r>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sz w:val="28"/>
          <w:szCs w:val="28"/>
        </w:rPr>
        <w:t>геоподосновы</w:t>
      </w:r>
      <w:proofErr w:type="spellEnd"/>
      <w:r>
        <w:rPr>
          <w:sz w:val="28"/>
          <w:szCs w:val="28"/>
        </w:rPr>
        <w:t xml:space="preserve"> с инвентаризационным планом зеленых насаждений на весь участок благоустройства.</w:t>
      </w:r>
    </w:p>
    <w:p w:rsidR="002072CC" w:rsidRDefault="002072CC" w:rsidP="002072CC">
      <w:pPr>
        <w:ind w:firstLine="709"/>
        <w:jc w:val="both"/>
        <w:rPr>
          <w:sz w:val="28"/>
          <w:szCs w:val="28"/>
        </w:rPr>
      </w:pPr>
      <w:r>
        <w:rPr>
          <w:sz w:val="28"/>
          <w:szCs w:val="28"/>
        </w:rPr>
        <w:t xml:space="preserve">На основании полученных </w:t>
      </w:r>
      <w:proofErr w:type="spellStart"/>
      <w:r>
        <w:rPr>
          <w:sz w:val="28"/>
          <w:szCs w:val="28"/>
        </w:rPr>
        <w:t>геоподосновы</w:t>
      </w:r>
      <w:proofErr w:type="spellEnd"/>
      <w:r>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Pr>
          <w:sz w:val="28"/>
          <w:szCs w:val="28"/>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072CC" w:rsidRDefault="002072CC" w:rsidP="002072CC">
      <w:pPr>
        <w:ind w:firstLine="709"/>
        <w:jc w:val="both"/>
        <w:rPr>
          <w:sz w:val="28"/>
          <w:szCs w:val="28"/>
        </w:rPr>
      </w:pPr>
      <w:r>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sz w:val="28"/>
          <w:szCs w:val="28"/>
        </w:rPr>
        <w:t>дендроплан</w:t>
      </w:r>
      <w:proofErr w:type="spellEnd"/>
      <w:r>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072CC" w:rsidRDefault="002072CC" w:rsidP="002072CC">
      <w:pPr>
        <w:ind w:firstLine="709"/>
        <w:jc w:val="both"/>
        <w:rPr>
          <w:color w:val="00000A"/>
          <w:sz w:val="28"/>
          <w:szCs w:val="28"/>
        </w:rPr>
      </w:pPr>
      <w:r>
        <w:rPr>
          <w:sz w:val="28"/>
          <w:szCs w:val="28"/>
        </w:rPr>
        <w:t xml:space="preserve">При разработке </w:t>
      </w:r>
      <w:proofErr w:type="spellStart"/>
      <w:r>
        <w:rPr>
          <w:sz w:val="28"/>
          <w:szCs w:val="28"/>
        </w:rPr>
        <w:t>дендроплана</w:t>
      </w:r>
      <w:proofErr w:type="spellEnd"/>
      <w:r>
        <w:rPr>
          <w:sz w:val="28"/>
          <w:szCs w:val="28"/>
        </w:rPr>
        <w:t xml:space="preserve"> сохраняется нумерация растений инвентаризационного плана</w:t>
      </w:r>
      <w:r>
        <w:rPr>
          <w:color w:val="00000A"/>
          <w:sz w:val="28"/>
          <w:szCs w:val="28"/>
        </w:rPr>
        <w:t>.</w:t>
      </w:r>
    </w:p>
    <w:p w:rsidR="002072CC" w:rsidRDefault="002072CC" w:rsidP="002072CC">
      <w:pPr>
        <w:pStyle w:val="14"/>
        <w:ind w:left="0" w:firstLine="709"/>
        <w:jc w:val="both"/>
        <w:rPr>
          <w:color w:val="00000A"/>
          <w:sz w:val="28"/>
          <w:szCs w:val="28"/>
        </w:rPr>
      </w:pPr>
      <w:r>
        <w:rPr>
          <w:sz w:val="28"/>
          <w:szCs w:val="28"/>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2072CC" w:rsidRDefault="002072CC" w:rsidP="002072CC">
      <w:pPr>
        <w:pStyle w:val="14"/>
        <w:ind w:left="0" w:firstLine="709"/>
        <w:jc w:val="both"/>
        <w:rPr>
          <w:color w:val="00000A"/>
          <w:sz w:val="28"/>
          <w:szCs w:val="28"/>
        </w:rPr>
      </w:pPr>
      <w:r>
        <w:rPr>
          <w:sz w:val="28"/>
          <w:szCs w:val="28"/>
        </w:rPr>
        <w:t xml:space="preserve">2.11.7. </w:t>
      </w:r>
      <w:r>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w:t>
      </w:r>
      <w:proofErr w:type="gramStart"/>
      <w:r>
        <w:rPr>
          <w:color w:val="00000A"/>
          <w:sz w:val="28"/>
          <w:szCs w:val="28"/>
        </w:rPr>
        <w:t xml:space="preserve">Разрешение на производство вырубки деревьев и кустарников в </w:t>
      </w:r>
      <w:proofErr w:type="spellStart"/>
      <w:r w:rsidR="00955EBC">
        <w:rPr>
          <w:color w:val="00000A"/>
          <w:sz w:val="28"/>
          <w:szCs w:val="28"/>
        </w:rPr>
        <w:t>Комгаронском</w:t>
      </w:r>
      <w:proofErr w:type="spellEnd"/>
      <w:r w:rsidR="00955EBC">
        <w:rPr>
          <w:color w:val="00000A"/>
          <w:sz w:val="28"/>
          <w:szCs w:val="28"/>
        </w:rPr>
        <w:t xml:space="preserve"> сельском </w:t>
      </w:r>
      <w:proofErr w:type="spellStart"/>
      <w:r w:rsidR="00955EBC">
        <w:rPr>
          <w:color w:val="00000A"/>
          <w:sz w:val="28"/>
          <w:szCs w:val="28"/>
        </w:rPr>
        <w:t>поселеним</w:t>
      </w:r>
      <w:proofErr w:type="spellEnd"/>
      <w:r>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proofErr w:type="spellStart"/>
      <w:r w:rsidR="00955EBC" w:rsidRPr="00955EBC">
        <w:rPr>
          <w:sz w:val="26"/>
          <w:szCs w:val="26"/>
        </w:rPr>
        <w:t>Комгаронского</w:t>
      </w:r>
      <w:proofErr w:type="spellEnd"/>
      <w:r>
        <w:rPr>
          <w:color w:val="00000A"/>
          <w:sz w:val="28"/>
          <w:szCs w:val="28"/>
        </w:rPr>
        <w:t xml:space="preserve"> сельского поселения, утвержденного нормативным правовым актом органа местного самоуправления.</w:t>
      </w:r>
      <w:proofErr w:type="gramEnd"/>
    </w:p>
    <w:p w:rsidR="002072CC" w:rsidRDefault="002072CC" w:rsidP="002072CC">
      <w:pPr>
        <w:pStyle w:val="14"/>
        <w:ind w:left="0" w:firstLine="709"/>
        <w:jc w:val="both"/>
        <w:rPr>
          <w:color w:val="00000A"/>
          <w:sz w:val="28"/>
          <w:szCs w:val="28"/>
        </w:rPr>
      </w:pPr>
      <w:r>
        <w:rPr>
          <w:sz w:val="28"/>
          <w:szCs w:val="28"/>
        </w:rPr>
        <w:t xml:space="preserve">2.11.8. </w:t>
      </w:r>
      <w:r>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за исключением зеленых насаждений, </w:t>
      </w:r>
      <w:proofErr w:type="spellStart"/>
      <w:r>
        <w:rPr>
          <w:color w:val="00000A"/>
          <w:sz w:val="28"/>
          <w:szCs w:val="28"/>
        </w:rPr>
        <w:t>произр</w:t>
      </w:r>
      <w:proofErr w:type="spellEnd"/>
      <w:r w:rsidR="00955EBC" w:rsidRPr="00955EBC">
        <w:rPr>
          <w:sz w:val="26"/>
          <w:szCs w:val="26"/>
        </w:rPr>
        <w:t xml:space="preserve"> </w:t>
      </w:r>
      <w:proofErr w:type="spellStart"/>
      <w:r w:rsidR="00955EBC" w:rsidRPr="00955EBC">
        <w:rPr>
          <w:sz w:val="26"/>
          <w:szCs w:val="26"/>
        </w:rPr>
        <w:t>Комгаронского</w:t>
      </w:r>
      <w:proofErr w:type="spellEnd"/>
      <w:r w:rsidR="00955EBC" w:rsidRPr="00955EBC">
        <w:rPr>
          <w:color w:val="00000A"/>
          <w:sz w:val="28"/>
          <w:szCs w:val="28"/>
        </w:rPr>
        <w:t xml:space="preserve"> </w:t>
      </w:r>
      <w:proofErr w:type="spellStart"/>
      <w:r>
        <w:rPr>
          <w:color w:val="00000A"/>
          <w:sz w:val="28"/>
          <w:szCs w:val="28"/>
        </w:rPr>
        <w:t>астающих</w:t>
      </w:r>
      <w:proofErr w:type="spellEnd"/>
      <w:r>
        <w:rPr>
          <w:color w:val="00000A"/>
          <w:sz w:val="28"/>
          <w:szCs w:val="28"/>
        </w:rPr>
        <w:t xml:space="preserve"> на земельных участках, находящихся в федеральной собственности, в собственности субъекта Российской Федерации – Республики Северная Осетия-Алания, в частной собственности.</w:t>
      </w:r>
    </w:p>
    <w:p w:rsidR="002072CC" w:rsidRDefault="002072CC" w:rsidP="002072CC">
      <w:pPr>
        <w:ind w:firstLine="709"/>
        <w:jc w:val="both"/>
        <w:rPr>
          <w:color w:val="00000A"/>
          <w:sz w:val="28"/>
          <w:szCs w:val="28"/>
        </w:rPr>
      </w:pPr>
      <w:r>
        <w:rPr>
          <w:color w:val="00000A"/>
          <w:sz w:val="28"/>
          <w:szCs w:val="28"/>
        </w:rPr>
        <w:t>2.11.8.1. Зеленые насаждения подлежат сносу в случаях:</w:t>
      </w:r>
    </w:p>
    <w:p w:rsidR="002072CC" w:rsidRDefault="002072CC" w:rsidP="002072CC">
      <w:pPr>
        <w:ind w:firstLine="709"/>
        <w:jc w:val="both"/>
        <w:rPr>
          <w:color w:val="00000A"/>
          <w:sz w:val="28"/>
          <w:szCs w:val="28"/>
        </w:rPr>
      </w:pPr>
      <w:r>
        <w:rPr>
          <w:color w:val="00000A"/>
          <w:sz w:val="28"/>
          <w:szCs w:val="28"/>
        </w:rPr>
        <w:t>- строительства, реконструкции, капитального ремонта объектов капитального строительства;</w:t>
      </w:r>
    </w:p>
    <w:p w:rsidR="002072CC" w:rsidRDefault="002072CC" w:rsidP="002072CC">
      <w:pPr>
        <w:ind w:firstLine="709"/>
        <w:jc w:val="both"/>
        <w:rPr>
          <w:color w:val="00000A"/>
          <w:sz w:val="28"/>
          <w:szCs w:val="28"/>
        </w:rPr>
      </w:pPr>
      <w:r>
        <w:rPr>
          <w:color w:val="00000A"/>
          <w:sz w:val="28"/>
          <w:szCs w:val="28"/>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2072CC" w:rsidRDefault="002072CC" w:rsidP="002072CC">
      <w:pPr>
        <w:ind w:firstLine="709"/>
        <w:jc w:val="both"/>
        <w:rPr>
          <w:color w:val="00000A"/>
          <w:sz w:val="28"/>
          <w:szCs w:val="28"/>
        </w:rPr>
      </w:pPr>
      <w:r>
        <w:rPr>
          <w:color w:val="00000A"/>
          <w:sz w:val="28"/>
          <w:szCs w:val="28"/>
        </w:rPr>
        <w:t>- проведения санитарных рубок и вырубки аварийно-опасных зеленых насаждений;</w:t>
      </w:r>
    </w:p>
    <w:p w:rsidR="002072CC" w:rsidRDefault="002072CC" w:rsidP="002072CC">
      <w:pPr>
        <w:ind w:firstLine="709"/>
        <w:jc w:val="both"/>
        <w:rPr>
          <w:color w:val="00000A"/>
          <w:sz w:val="28"/>
          <w:szCs w:val="28"/>
        </w:rPr>
      </w:pPr>
      <w:r>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2072CC" w:rsidRDefault="002072CC" w:rsidP="002072CC">
      <w:pPr>
        <w:ind w:firstLine="709"/>
        <w:jc w:val="both"/>
        <w:rPr>
          <w:color w:val="00000A"/>
          <w:sz w:val="28"/>
          <w:szCs w:val="28"/>
        </w:rPr>
      </w:pPr>
      <w:proofErr w:type="gramStart"/>
      <w:r>
        <w:rPr>
          <w:color w:val="00000A"/>
          <w:sz w:val="28"/>
          <w:szCs w:val="28"/>
        </w:rPr>
        <w:t xml:space="preserve">- сноса зеленых насаждений, место произрастания которых не соответствует установленным </w:t>
      </w:r>
      <w:hyperlink r:id="rId7" w:history="1">
        <w:proofErr w:type="spellStart"/>
        <w:r>
          <w:rPr>
            <w:rStyle w:val="a5"/>
            <w:rFonts w:eastAsia="Arial"/>
            <w:color w:val="000000"/>
            <w:sz w:val="28"/>
            <w:szCs w:val="28"/>
          </w:rPr>
          <w:t>СНиП</w:t>
        </w:r>
        <w:proofErr w:type="spellEnd"/>
      </w:hyperlink>
      <w:r>
        <w:rPr>
          <w:color w:val="00000A"/>
          <w:sz w:val="28"/>
          <w:szCs w:val="28"/>
        </w:rPr>
        <w:t xml:space="preserve"> 2.07.01-89 «Градостроительство.</w:t>
      </w:r>
      <w:proofErr w:type="gramEnd"/>
      <w:r>
        <w:rPr>
          <w:color w:val="00000A"/>
          <w:sz w:val="28"/>
          <w:szCs w:val="28"/>
        </w:rPr>
        <w:t xml:space="preserve"> Планировка и застройка городских и сельских поселений» нормам и правилам;</w:t>
      </w:r>
    </w:p>
    <w:p w:rsidR="002072CC" w:rsidRDefault="002072CC" w:rsidP="002072CC">
      <w:pPr>
        <w:ind w:firstLine="709"/>
        <w:jc w:val="both"/>
        <w:rPr>
          <w:color w:val="00000A"/>
          <w:sz w:val="28"/>
          <w:szCs w:val="28"/>
        </w:rPr>
      </w:pPr>
      <w:r>
        <w:rPr>
          <w:color w:val="00000A"/>
          <w:sz w:val="28"/>
          <w:szCs w:val="28"/>
        </w:rPr>
        <w:t>- реконструкции (благоустройства) зеленых насаждений или замены на равнозначные зеленые насаждения;</w:t>
      </w:r>
    </w:p>
    <w:p w:rsidR="002072CC" w:rsidRDefault="002072CC" w:rsidP="002072CC">
      <w:pPr>
        <w:ind w:firstLine="709"/>
        <w:jc w:val="both"/>
        <w:rPr>
          <w:color w:val="00000A"/>
          <w:sz w:val="28"/>
          <w:szCs w:val="28"/>
        </w:rPr>
      </w:pPr>
      <w:r>
        <w:rPr>
          <w:color w:val="00000A"/>
          <w:sz w:val="28"/>
          <w:szCs w:val="28"/>
        </w:rPr>
        <w:t>- проведения рубок ухода.</w:t>
      </w:r>
    </w:p>
    <w:p w:rsidR="002072CC" w:rsidRDefault="002072CC" w:rsidP="002072CC">
      <w:pPr>
        <w:ind w:firstLine="709"/>
        <w:jc w:val="both"/>
        <w:rPr>
          <w:color w:val="00000A"/>
          <w:sz w:val="28"/>
          <w:szCs w:val="28"/>
        </w:rPr>
      </w:pPr>
      <w:r>
        <w:rPr>
          <w:color w:val="00000A"/>
          <w:sz w:val="28"/>
          <w:szCs w:val="28"/>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2072CC" w:rsidRDefault="002072CC" w:rsidP="002072CC">
      <w:pPr>
        <w:ind w:firstLine="709"/>
        <w:jc w:val="both"/>
        <w:rPr>
          <w:color w:val="00000A"/>
          <w:sz w:val="28"/>
          <w:szCs w:val="28"/>
        </w:rPr>
      </w:pPr>
      <w:r>
        <w:rPr>
          <w:color w:val="00000A"/>
          <w:sz w:val="28"/>
          <w:szCs w:val="28"/>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2072CC" w:rsidRDefault="002072CC" w:rsidP="002072CC">
      <w:pPr>
        <w:ind w:firstLine="709"/>
        <w:jc w:val="both"/>
        <w:rPr>
          <w:color w:val="00000A"/>
          <w:sz w:val="28"/>
          <w:szCs w:val="28"/>
        </w:rPr>
      </w:pPr>
      <w:r>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2072CC" w:rsidRDefault="002072CC" w:rsidP="002072CC">
      <w:pPr>
        <w:ind w:firstLine="709"/>
        <w:jc w:val="both"/>
        <w:rPr>
          <w:color w:val="00000A"/>
          <w:sz w:val="28"/>
          <w:szCs w:val="28"/>
        </w:rPr>
      </w:pPr>
      <w:r>
        <w:rPr>
          <w:color w:val="00000A"/>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Pr>
          <w:color w:val="00000A"/>
          <w:sz w:val="28"/>
          <w:szCs w:val="28"/>
        </w:rPr>
        <w:t xml:space="preserve"> ,</w:t>
      </w:r>
      <w:proofErr w:type="gramEnd"/>
      <w:r>
        <w:rPr>
          <w:color w:val="00000A"/>
          <w:sz w:val="28"/>
          <w:szCs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2072CC" w:rsidRDefault="002072CC" w:rsidP="002072CC">
      <w:pPr>
        <w:ind w:firstLine="709"/>
        <w:jc w:val="both"/>
        <w:rPr>
          <w:color w:val="00000A"/>
          <w:sz w:val="28"/>
          <w:szCs w:val="28"/>
        </w:rPr>
      </w:pPr>
      <w:r>
        <w:rPr>
          <w:color w:val="00000A"/>
          <w:sz w:val="28"/>
          <w:szCs w:val="28"/>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2072CC" w:rsidRDefault="002072CC" w:rsidP="002072CC">
      <w:pPr>
        <w:ind w:firstLine="709"/>
        <w:jc w:val="both"/>
        <w:rPr>
          <w:color w:val="00000A"/>
          <w:sz w:val="28"/>
          <w:szCs w:val="28"/>
        </w:rPr>
      </w:pPr>
      <w:r>
        <w:rPr>
          <w:color w:val="00000A"/>
          <w:sz w:val="28"/>
          <w:szCs w:val="28"/>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2072CC" w:rsidRDefault="002072CC" w:rsidP="002072CC">
      <w:pPr>
        <w:ind w:firstLine="709"/>
        <w:jc w:val="both"/>
        <w:rPr>
          <w:color w:val="00000A"/>
          <w:sz w:val="28"/>
          <w:szCs w:val="28"/>
        </w:rPr>
      </w:pPr>
      <w:r>
        <w:rPr>
          <w:color w:val="00000A"/>
          <w:sz w:val="28"/>
          <w:szCs w:val="28"/>
        </w:rPr>
        <w:t>2.11.10.  Собственники (правообладатели) территорий (участков) с зелеными насаждениями обязаны:</w:t>
      </w:r>
    </w:p>
    <w:p w:rsidR="002072CC" w:rsidRDefault="002072CC" w:rsidP="002072CC">
      <w:pPr>
        <w:ind w:firstLine="709"/>
        <w:jc w:val="both"/>
        <w:rPr>
          <w:color w:val="00000A"/>
          <w:sz w:val="28"/>
          <w:szCs w:val="28"/>
        </w:rPr>
      </w:pPr>
      <w:r>
        <w:rPr>
          <w:color w:val="00000A"/>
          <w:sz w:val="28"/>
          <w:szCs w:val="28"/>
        </w:rPr>
        <w:t>- обеспечивать сохранность зеленых насаждений;</w:t>
      </w:r>
    </w:p>
    <w:p w:rsidR="002072CC" w:rsidRDefault="002072CC" w:rsidP="002072CC">
      <w:pPr>
        <w:ind w:firstLine="709"/>
        <w:jc w:val="both"/>
        <w:rPr>
          <w:color w:val="00000A"/>
          <w:sz w:val="28"/>
          <w:szCs w:val="28"/>
        </w:rPr>
      </w:pPr>
      <w:r>
        <w:rPr>
          <w:color w:val="00000A"/>
          <w:sz w:val="28"/>
          <w:szCs w:val="28"/>
        </w:rPr>
        <w:t xml:space="preserve">- обеспечивать квалифицированный уход за зелеными насаждениями, дорожками и оборудованием в соответствии с настоящими Правилами, не </w:t>
      </w:r>
      <w:r>
        <w:rPr>
          <w:color w:val="00000A"/>
          <w:sz w:val="28"/>
          <w:szCs w:val="28"/>
        </w:rPr>
        <w:lastRenderedPageBreak/>
        <w:t>допускать складирования на зеленые насаждения мусора, строительных материалов, изделий, конструкций;</w:t>
      </w:r>
    </w:p>
    <w:p w:rsidR="002072CC" w:rsidRDefault="002072CC" w:rsidP="002072CC">
      <w:pPr>
        <w:ind w:firstLine="709"/>
        <w:jc w:val="both"/>
        <w:rPr>
          <w:rFonts w:ascii="Arial" w:eastAsia="Arial" w:hAnsi="Arial" w:cs="Arial"/>
          <w:sz w:val="28"/>
          <w:szCs w:val="28"/>
        </w:rPr>
      </w:pPr>
      <w:r>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а также за пределами  </w:t>
      </w:r>
      <w:proofErr w:type="spellStart"/>
      <w:r w:rsidR="00623559">
        <w:rPr>
          <w:color w:val="00000A"/>
          <w:sz w:val="28"/>
          <w:szCs w:val="28"/>
        </w:rPr>
        <w:t>Комгаронского</w:t>
      </w:r>
      <w:proofErr w:type="spellEnd"/>
      <w:r>
        <w:rPr>
          <w:color w:val="00000A"/>
          <w:sz w:val="28"/>
          <w:szCs w:val="28"/>
        </w:rPr>
        <w:t xml:space="preserve"> сельского поселения на территории, прилегающей к объектам.</w:t>
      </w:r>
    </w:p>
    <w:p w:rsidR="002072CC" w:rsidRDefault="002072CC" w:rsidP="002072CC">
      <w:pPr>
        <w:ind w:firstLine="709"/>
        <w:jc w:val="both"/>
        <w:rPr>
          <w:sz w:val="28"/>
          <w:szCs w:val="28"/>
        </w:rPr>
      </w:pPr>
      <w:r>
        <w:rPr>
          <w:sz w:val="28"/>
          <w:szCs w:val="28"/>
        </w:rPr>
        <w:t>2.12. МАФ и уличная мебель.</w:t>
      </w:r>
    </w:p>
    <w:p w:rsidR="002072CC" w:rsidRDefault="002072CC" w:rsidP="002072CC">
      <w:pPr>
        <w:ind w:firstLine="709"/>
        <w:jc w:val="both"/>
        <w:rPr>
          <w:sz w:val="28"/>
          <w:szCs w:val="28"/>
        </w:rPr>
      </w:pPr>
      <w:r>
        <w:rPr>
          <w:sz w:val="28"/>
          <w:szCs w:val="28"/>
        </w:rPr>
        <w:t>2.12.1. При проектировании, выборе МАФ учитывается:</w:t>
      </w:r>
    </w:p>
    <w:p w:rsidR="002072CC" w:rsidRDefault="002072CC" w:rsidP="002072CC">
      <w:pPr>
        <w:ind w:firstLine="709"/>
        <w:jc w:val="both"/>
        <w:rPr>
          <w:sz w:val="28"/>
          <w:szCs w:val="28"/>
        </w:rPr>
      </w:pPr>
      <w:r>
        <w:rPr>
          <w:sz w:val="28"/>
          <w:szCs w:val="28"/>
        </w:rPr>
        <w:t>- соответствие материалов и конструкции МАФ климату и назначению МАФ;</w:t>
      </w:r>
    </w:p>
    <w:p w:rsidR="002072CC" w:rsidRDefault="002072CC" w:rsidP="002072CC">
      <w:pPr>
        <w:ind w:firstLine="709"/>
        <w:jc w:val="both"/>
        <w:rPr>
          <w:sz w:val="28"/>
          <w:szCs w:val="28"/>
        </w:rPr>
      </w:pPr>
      <w:r>
        <w:rPr>
          <w:sz w:val="28"/>
          <w:szCs w:val="28"/>
        </w:rPr>
        <w:t>- антивандальная защищенность - от разрушения, оклейки, нанесения надписей и изображений;</w:t>
      </w:r>
    </w:p>
    <w:p w:rsidR="002072CC" w:rsidRDefault="002072CC" w:rsidP="002072CC">
      <w:pPr>
        <w:ind w:firstLine="709"/>
        <w:jc w:val="both"/>
        <w:rPr>
          <w:sz w:val="28"/>
          <w:szCs w:val="28"/>
        </w:rPr>
      </w:pPr>
      <w:r>
        <w:rPr>
          <w:sz w:val="28"/>
          <w:szCs w:val="28"/>
        </w:rPr>
        <w:t>-  возможность ремонта или замены деталей МАФ;</w:t>
      </w:r>
    </w:p>
    <w:p w:rsidR="002072CC" w:rsidRDefault="002072CC" w:rsidP="002072CC">
      <w:pPr>
        <w:ind w:firstLine="709"/>
        <w:jc w:val="both"/>
        <w:rPr>
          <w:sz w:val="28"/>
          <w:szCs w:val="28"/>
        </w:rPr>
      </w:pPr>
      <w:r>
        <w:rPr>
          <w:sz w:val="28"/>
          <w:szCs w:val="28"/>
        </w:rPr>
        <w:t>- защита от образования наледи и снежных заносов, обеспечение стока воды;</w:t>
      </w:r>
    </w:p>
    <w:p w:rsidR="002072CC" w:rsidRDefault="002072CC" w:rsidP="002072CC">
      <w:pPr>
        <w:ind w:firstLine="709"/>
        <w:jc w:val="both"/>
        <w:rPr>
          <w:sz w:val="28"/>
          <w:szCs w:val="28"/>
        </w:rPr>
      </w:pPr>
      <w:r>
        <w:rPr>
          <w:sz w:val="28"/>
          <w:szCs w:val="28"/>
        </w:rPr>
        <w:t>- удобство обслуживания, а также механизированной и ручной очистки территории рядом с МАФ и под конструкцией;</w:t>
      </w:r>
    </w:p>
    <w:p w:rsidR="002072CC" w:rsidRDefault="002072CC" w:rsidP="002072CC">
      <w:pPr>
        <w:ind w:firstLine="709"/>
        <w:jc w:val="both"/>
        <w:rPr>
          <w:sz w:val="28"/>
          <w:szCs w:val="28"/>
        </w:rPr>
      </w:pPr>
      <w:r>
        <w:rPr>
          <w:sz w:val="28"/>
          <w:szCs w:val="28"/>
        </w:rPr>
        <w:t>- эргономичность конструкций (высоту и наклон спинки, высоту урн и прочее);</w:t>
      </w:r>
    </w:p>
    <w:p w:rsidR="002072CC" w:rsidRDefault="002072CC" w:rsidP="002072CC">
      <w:pPr>
        <w:ind w:firstLine="709"/>
        <w:jc w:val="both"/>
        <w:rPr>
          <w:sz w:val="28"/>
          <w:szCs w:val="28"/>
        </w:rPr>
      </w:pPr>
      <w:r>
        <w:rPr>
          <w:sz w:val="28"/>
          <w:szCs w:val="28"/>
        </w:rPr>
        <w:t>-  расцветку, не диссонирующую с окружением;</w:t>
      </w:r>
    </w:p>
    <w:p w:rsidR="002072CC" w:rsidRDefault="002072CC" w:rsidP="002072CC">
      <w:pPr>
        <w:ind w:firstLine="709"/>
        <w:jc w:val="both"/>
        <w:rPr>
          <w:sz w:val="28"/>
          <w:szCs w:val="28"/>
        </w:rPr>
      </w:pPr>
      <w:r>
        <w:rPr>
          <w:sz w:val="28"/>
          <w:szCs w:val="28"/>
        </w:rPr>
        <w:t>- безопасность для потенциальных пользователей;</w:t>
      </w:r>
    </w:p>
    <w:p w:rsidR="002072CC" w:rsidRDefault="002072CC" w:rsidP="002072CC">
      <w:pPr>
        <w:ind w:firstLine="709"/>
        <w:jc w:val="both"/>
        <w:rPr>
          <w:sz w:val="28"/>
          <w:szCs w:val="28"/>
        </w:rPr>
      </w:pPr>
      <w:r>
        <w:rPr>
          <w:sz w:val="28"/>
          <w:szCs w:val="28"/>
        </w:rPr>
        <w:t>- стилистическое сочетание с другими МАФ и окружающей архитектурой;</w:t>
      </w:r>
    </w:p>
    <w:p w:rsidR="002072CC" w:rsidRDefault="002072CC" w:rsidP="002072CC">
      <w:pPr>
        <w:ind w:firstLine="709"/>
        <w:jc w:val="both"/>
        <w:rPr>
          <w:sz w:val="28"/>
          <w:szCs w:val="28"/>
        </w:rPr>
      </w:pPr>
      <w:r>
        <w:rPr>
          <w:sz w:val="28"/>
          <w:szCs w:val="28"/>
        </w:rPr>
        <w:t xml:space="preserve">- соответствие характеристикам зоны расположения: утилитарный, </w:t>
      </w:r>
      <w:proofErr w:type="spellStart"/>
      <w:r>
        <w:rPr>
          <w:sz w:val="28"/>
          <w:szCs w:val="28"/>
        </w:rPr>
        <w:t>минималистический</w:t>
      </w:r>
      <w:proofErr w:type="spellEnd"/>
      <w:r>
        <w:rPr>
          <w:sz w:val="28"/>
          <w:szCs w:val="28"/>
        </w:rPr>
        <w:t xml:space="preserve"> дизайн для тротуаров дорог, более сложный, с элементами декора - для рекреационных зон и дворов.</w:t>
      </w:r>
    </w:p>
    <w:p w:rsidR="002072CC" w:rsidRDefault="002072CC" w:rsidP="002072CC">
      <w:pPr>
        <w:ind w:firstLine="709"/>
        <w:jc w:val="both"/>
        <w:rPr>
          <w:sz w:val="28"/>
          <w:szCs w:val="28"/>
        </w:rPr>
      </w:pPr>
      <w:r>
        <w:rPr>
          <w:sz w:val="28"/>
          <w:szCs w:val="28"/>
        </w:rPr>
        <w:t>2.12.2. Общие требования к установке МАФ:</w:t>
      </w:r>
    </w:p>
    <w:p w:rsidR="002072CC" w:rsidRDefault="002072CC" w:rsidP="002072CC">
      <w:pPr>
        <w:ind w:firstLine="709"/>
        <w:jc w:val="both"/>
        <w:rPr>
          <w:sz w:val="28"/>
          <w:szCs w:val="28"/>
        </w:rPr>
      </w:pPr>
      <w:r>
        <w:rPr>
          <w:sz w:val="28"/>
          <w:szCs w:val="28"/>
        </w:rPr>
        <w:t>-  расположение, не создающее препятствий для пешеходов;</w:t>
      </w:r>
    </w:p>
    <w:p w:rsidR="002072CC" w:rsidRDefault="002072CC" w:rsidP="002072CC">
      <w:pPr>
        <w:ind w:firstLine="709"/>
        <w:jc w:val="both"/>
        <w:rPr>
          <w:sz w:val="28"/>
          <w:szCs w:val="28"/>
        </w:rPr>
      </w:pPr>
      <w:r>
        <w:rPr>
          <w:sz w:val="28"/>
          <w:szCs w:val="28"/>
        </w:rPr>
        <w:t>- компактная установка на минимальной площади в местах большого скопления людей;</w:t>
      </w:r>
    </w:p>
    <w:p w:rsidR="002072CC" w:rsidRDefault="002072CC" w:rsidP="002072CC">
      <w:pPr>
        <w:ind w:firstLine="709"/>
        <w:jc w:val="both"/>
        <w:rPr>
          <w:sz w:val="28"/>
          <w:szCs w:val="28"/>
        </w:rPr>
      </w:pPr>
      <w:r>
        <w:rPr>
          <w:sz w:val="28"/>
          <w:szCs w:val="28"/>
        </w:rPr>
        <w:t>- устойчивость конструкции;</w:t>
      </w:r>
    </w:p>
    <w:p w:rsidR="002072CC" w:rsidRDefault="002072CC" w:rsidP="002072CC">
      <w:pPr>
        <w:ind w:firstLine="709"/>
        <w:jc w:val="both"/>
        <w:rPr>
          <w:sz w:val="28"/>
          <w:szCs w:val="28"/>
        </w:rPr>
      </w:pPr>
      <w:r>
        <w:rPr>
          <w:sz w:val="28"/>
          <w:szCs w:val="28"/>
        </w:rPr>
        <w:t>- надежная фиксация или обеспечение возможности перемещения в зависимости от условий расположения;</w:t>
      </w:r>
    </w:p>
    <w:p w:rsidR="002072CC" w:rsidRDefault="002072CC" w:rsidP="002072CC">
      <w:pPr>
        <w:ind w:firstLine="709"/>
        <w:jc w:val="both"/>
        <w:rPr>
          <w:sz w:val="28"/>
          <w:szCs w:val="28"/>
        </w:rPr>
      </w:pPr>
      <w:r>
        <w:rPr>
          <w:sz w:val="28"/>
          <w:szCs w:val="28"/>
        </w:rPr>
        <w:t>- наличие в каждой конкретной зоне МАФ рекомендуемых типов для такой зоны.</w:t>
      </w:r>
    </w:p>
    <w:p w:rsidR="002072CC" w:rsidRDefault="002072CC" w:rsidP="002072CC">
      <w:pPr>
        <w:ind w:firstLine="709"/>
        <w:jc w:val="both"/>
        <w:rPr>
          <w:sz w:val="28"/>
          <w:szCs w:val="28"/>
        </w:rPr>
      </w:pPr>
      <w:r>
        <w:rPr>
          <w:sz w:val="28"/>
          <w:szCs w:val="28"/>
        </w:rPr>
        <w:t>2.12.3. Требования к установке урн:</w:t>
      </w:r>
    </w:p>
    <w:p w:rsidR="002072CC" w:rsidRDefault="002072CC" w:rsidP="002072CC">
      <w:pPr>
        <w:ind w:firstLine="709"/>
        <w:jc w:val="both"/>
        <w:rPr>
          <w:sz w:val="28"/>
          <w:szCs w:val="28"/>
        </w:rPr>
      </w:pPr>
      <w:r>
        <w:rPr>
          <w:sz w:val="28"/>
          <w:szCs w:val="28"/>
        </w:rPr>
        <w:t>- достаточная высота (максимальная до 100 см) и объем;</w:t>
      </w:r>
    </w:p>
    <w:p w:rsidR="002072CC" w:rsidRDefault="002072CC" w:rsidP="002072CC">
      <w:pPr>
        <w:ind w:firstLine="709"/>
        <w:jc w:val="both"/>
        <w:rPr>
          <w:sz w:val="28"/>
          <w:szCs w:val="28"/>
        </w:rPr>
      </w:pPr>
      <w:r>
        <w:rPr>
          <w:sz w:val="28"/>
          <w:szCs w:val="28"/>
        </w:rPr>
        <w:t xml:space="preserve">-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2072CC" w:rsidRDefault="002072CC" w:rsidP="002072CC">
      <w:pPr>
        <w:ind w:firstLine="709"/>
        <w:jc w:val="both"/>
        <w:rPr>
          <w:sz w:val="28"/>
          <w:szCs w:val="28"/>
        </w:rPr>
      </w:pPr>
      <w:r>
        <w:rPr>
          <w:sz w:val="28"/>
          <w:szCs w:val="28"/>
        </w:rPr>
        <w:t>- защита от дождя и снега;</w:t>
      </w:r>
    </w:p>
    <w:p w:rsidR="002072CC" w:rsidRDefault="002072CC" w:rsidP="002072CC">
      <w:pPr>
        <w:ind w:firstLine="709"/>
        <w:jc w:val="both"/>
        <w:rPr>
          <w:sz w:val="28"/>
          <w:szCs w:val="28"/>
        </w:rPr>
      </w:pPr>
      <w:r>
        <w:rPr>
          <w:sz w:val="28"/>
          <w:szCs w:val="28"/>
        </w:rPr>
        <w:t>- использование и аккуратное расположение вставных ведер и мусорных мешков.</w:t>
      </w:r>
    </w:p>
    <w:p w:rsidR="002072CC" w:rsidRDefault="002072CC" w:rsidP="002072CC">
      <w:pPr>
        <w:ind w:firstLine="709"/>
        <w:jc w:val="both"/>
        <w:rPr>
          <w:sz w:val="28"/>
          <w:szCs w:val="28"/>
        </w:rPr>
      </w:pPr>
      <w:r>
        <w:rPr>
          <w:sz w:val="28"/>
          <w:szCs w:val="28"/>
        </w:rPr>
        <w:t>2.12.4. Установка уличной мебели.</w:t>
      </w:r>
    </w:p>
    <w:p w:rsidR="002072CC" w:rsidRDefault="002072CC" w:rsidP="002072CC">
      <w:pPr>
        <w:ind w:firstLine="709"/>
        <w:jc w:val="both"/>
        <w:rPr>
          <w:sz w:val="28"/>
          <w:szCs w:val="28"/>
        </w:rPr>
      </w:pPr>
      <w:r>
        <w:rPr>
          <w:sz w:val="28"/>
          <w:szCs w:val="28"/>
        </w:rPr>
        <w:t xml:space="preserve">- установка скамей осуществлять на твердые виды покрытия или фундамент. В зонах отдыха, лесопарках, на детских площадках допускается </w:t>
      </w:r>
      <w:r>
        <w:rPr>
          <w:sz w:val="28"/>
          <w:szCs w:val="28"/>
        </w:rPr>
        <w:lastRenderedPageBreak/>
        <w:t xml:space="preserve">установка скамей на мягкие виды покрытия. При наличии фундамента его части  выполняется не </w:t>
      </w:r>
      <w:proofErr w:type="gramStart"/>
      <w:r>
        <w:rPr>
          <w:sz w:val="28"/>
          <w:szCs w:val="28"/>
        </w:rPr>
        <w:t>выступающими</w:t>
      </w:r>
      <w:proofErr w:type="gramEnd"/>
      <w:r>
        <w:rPr>
          <w:sz w:val="28"/>
          <w:szCs w:val="28"/>
        </w:rPr>
        <w:t xml:space="preserve"> над поверхностью земли.</w:t>
      </w:r>
    </w:p>
    <w:p w:rsidR="002072CC" w:rsidRDefault="002072CC" w:rsidP="002072CC">
      <w:pPr>
        <w:ind w:firstLine="709"/>
        <w:jc w:val="both"/>
        <w:rPr>
          <w:sz w:val="28"/>
          <w:szCs w:val="28"/>
        </w:rPr>
      </w:pPr>
      <w:r>
        <w:rPr>
          <w:sz w:val="28"/>
          <w:szCs w:val="28"/>
        </w:rPr>
        <w:t xml:space="preserve">- </w:t>
      </w:r>
      <w:proofErr w:type="gramStart"/>
      <w:r>
        <w:rPr>
          <w:sz w:val="28"/>
          <w:szCs w:val="28"/>
        </w:rPr>
        <w:t>н</w:t>
      </w:r>
      <w:proofErr w:type="gramEnd"/>
      <w:r>
        <w:rPr>
          <w:sz w:val="28"/>
          <w:szCs w:val="28"/>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072CC" w:rsidRDefault="002072CC" w:rsidP="002072CC">
      <w:pPr>
        <w:ind w:firstLine="709"/>
        <w:jc w:val="both"/>
        <w:rPr>
          <w:sz w:val="28"/>
          <w:szCs w:val="28"/>
        </w:rPr>
      </w:pPr>
      <w:r>
        <w:rPr>
          <w:sz w:val="28"/>
          <w:szCs w:val="28"/>
        </w:rPr>
        <w:t xml:space="preserve">-  на территории особо охраняемых природных </w:t>
      </w:r>
      <w:proofErr w:type="gramStart"/>
      <w:r>
        <w:rPr>
          <w:sz w:val="28"/>
          <w:szCs w:val="28"/>
        </w:rPr>
        <w:t>территорий</w:t>
      </w:r>
      <w:proofErr w:type="gramEnd"/>
      <w:r>
        <w:rPr>
          <w:sz w:val="28"/>
          <w:szCs w:val="28"/>
        </w:rPr>
        <w:t xml:space="preserve"> возможно выполнять скамьи и столы из древесных пней-срубов, бревен и плах, не имеющих сколов и острых углов.</w:t>
      </w:r>
    </w:p>
    <w:p w:rsidR="002072CC" w:rsidRDefault="002072CC" w:rsidP="002072CC">
      <w:pPr>
        <w:ind w:firstLine="709"/>
        <w:jc w:val="both"/>
        <w:rPr>
          <w:sz w:val="28"/>
          <w:szCs w:val="28"/>
        </w:rPr>
      </w:pPr>
      <w:r>
        <w:rPr>
          <w:sz w:val="28"/>
          <w:szCs w:val="28"/>
        </w:rPr>
        <w:t>2.12.5. Установка цветочниц (вазонов), в том числе навесных:</w:t>
      </w:r>
    </w:p>
    <w:p w:rsidR="002072CC" w:rsidRDefault="002072CC" w:rsidP="002072CC">
      <w:pPr>
        <w:ind w:firstLine="709"/>
        <w:jc w:val="both"/>
        <w:rPr>
          <w:sz w:val="28"/>
          <w:szCs w:val="28"/>
        </w:rPr>
      </w:pPr>
      <w:r>
        <w:rPr>
          <w:sz w:val="28"/>
          <w:szCs w:val="28"/>
        </w:rPr>
        <w:t>- высота цветочниц (вазонов) обеспечивает предотвращение случайного наезда автомобилей и попадания мусора;</w:t>
      </w:r>
    </w:p>
    <w:p w:rsidR="002072CC" w:rsidRDefault="002072CC" w:rsidP="002072CC">
      <w:pPr>
        <w:ind w:firstLine="709"/>
        <w:jc w:val="both"/>
        <w:rPr>
          <w:sz w:val="28"/>
          <w:szCs w:val="28"/>
        </w:rPr>
      </w:pPr>
      <w:r>
        <w:rPr>
          <w:sz w:val="28"/>
          <w:szCs w:val="28"/>
        </w:rPr>
        <w:t>- дизайн (цвет, форма) цветочниц (вазонов) не отвлекает внимание от растений;</w:t>
      </w:r>
    </w:p>
    <w:p w:rsidR="002072CC" w:rsidRDefault="002072CC" w:rsidP="002072CC">
      <w:pPr>
        <w:ind w:firstLine="709"/>
        <w:jc w:val="both"/>
        <w:rPr>
          <w:sz w:val="28"/>
          <w:szCs w:val="28"/>
        </w:rPr>
      </w:pPr>
      <w:r>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072CC" w:rsidRDefault="002072CC" w:rsidP="002072CC">
      <w:pPr>
        <w:ind w:firstLine="709"/>
        <w:jc w:val="both"/>
        <w:rPr>
          <w:sz w:val="28"/>
          <w:szCs w:val="28"/>
        </w:rPr>
      </w:pPr>
      <w:r>
        <w:rPr>
          <w:sz w:val="28"/>
          <w:szCs w:val="28"/>
        </w:rPr>
        <w:t>2.12.6. При установке ограждений обеспечивается:</w:t>
      </w:r>
    </w:p>
    <w:p w:rsidR="002072CC" w:rsidRDefault="002072CC" w:rsidP="002072CC">
      <w:pPr>
        <w:ind w:firstLine="709"/>
        <w:jc w:val="both"/>
        <w:rPr>
          <w:sz w:val="28"/>
          <w:szCs w:val="28"/>
        </w:rPr>
      </w:pPr>
      <w:r>
        <w:rPr>
          <w:sz w:val="28"/>
          <w:szCs w:val="28"/>
        </w:rPr>
        <w:t>- прочность, обеспечивающая защиту пешеходов от наезда автомобилей;</w:t>
      </w:r>
    </w:p>
    <w:p w:rsidR="002072CC" w:rsidRDefault="002072CC" w:rsidP="002072CC">
      <w:pPr>
        <w:ind w:firstLine="709"/>
        <w:jc w:val="both"/>
        <w:rPr>
          <w:sz w:val="28"/>
          <w:szCs w:val="28"/>
        </w:rPr>
      </w:pPr>
      <w:r>
        <w:rPr>
          <w:sz w:val="28"/>
          <w:szCs w:val="28"/>
        </w:rPr>
        <w:t>- модульность, позволяющая создавать конструкции любой формы;</w:t>
      </w:r>
    </w:p>
    <w:p w:rsidR="002072CC" w:rsidRDefault="002072CC" w:rsidP="002072CC">
      <w:pPr>
        <w:ind w:firstLine="709"/>
        <w:jc w:val="both"/>
        <w:rPr>
          <w:sz w:val="28"/>
          <w:szCs w:val="28"/>
        </w:rPr>
      </w:pPr>
      <w:r>
        <w:rPr>
          <w:sz w:val="28"/>
          <w:szCs w:val="28"/>
        </w:rPr>
        <w:t>- наличие светоотражающих элементов, в местах возможного наезда автомобиля;</w:t>
      </w:r>
    </w:p>
    <w:p w:rsidR="002072CC" w:rsidRDefault="002072CC" w:rsidP="002072CC">
      <w:pPr>
        <w:ind w:firstLine="709"/>
        <w:jc w:val="both"/>
        <w:rPr>
          <w:sz w:val="28"/>
          <w:szCs w:val="28"/>
        </w:rPr>
      </w:pPr>
      <w:r>
        <w:rPr>
          <w:sz w:val="28"/>
          <w:szCs w:val="28"/>
        </w:rPr>
        <w:t>- расположение ограды не далее 10 см от края газона;</w:t>
      </w:r>
    </w:p>
    <w:p w:rsidR="002072CC" w:rsidRDefault="002072CC" w:rsidP="002072CC">
      <w:pPr>
        <w:ind w:firstLine="709"/>
        <w:jc w:val="both"/>
        <w:rPr>
          <w:sz w:val="28"/>
          <w:szCs w:val="28"/>
        </w:rPr>
      </w:pPr>
      <w:r>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2072CC" w:rsidRDefault="002072CC" w:rsidP="002072CC">
      <w:pPr>
        <w:ind w:firstLine="709"/>
        <w:jc w:val="both"/>
        <w:rPr>
          <w:sz w:val="28"/>
          <w:szCs w:val="28"/>
        </w:rPr>
      </w:pPr>
      <w:r>
        <w:rPr>
          <w:sz w:val="28"/>
          <w:szCs w:val="28"/>
        </w:rPr>
        <w:t xml:space="preserve">2.12.7. Для пешеходных зон используются </w:t>
      </w:r>
      <w:proofErr w:type="gramStart"/>
      <w:r>
        <w:rPr>
          <w:sz w:val="28"/>
          <w:szCs w:val="28"/>
        </w:rPr>
        <w:t>следующие</w:t>
      </w:r>
      <w:proofErr w:type="gramEnd"/>
      <w:r>
        <w:rPr>
          <w:sz w:val="28"/>
          <w:szCs w:val="28"/>
        </w:rPr>
        <w:t xml:space="preserve"> МАФ:</w:t>
      </w:r>
    </w:p>
    <w:p w:rsidR="002072CC" w:rsidRDefault="002072CC" w:rsidP="002072CC">
      <w:pPr>
        <w:ind w:firstLine="709"/>
        <w:jc w:val="both"/>
        <w:rPr>
          <w:sz w:val="28"/>
          <w:szCs w:val="28"/>
        </w:rPr>
      </w:pPr>
      <w:r>
        <w:rPr>
          <w:sz w:val="28"/>
          <w:szCs w:val="28"/>
        </w:rPr>
        <w:t>- уличные фонари, высота которых соотносима с ростом человека;</w:t>
      </w:r>
    </w:p>
    <w:p w:rsidR="002072CC" w:rsidRDefault="002072CC" w:rsidP="002072CC">
      <w:pPr>
        <w:ind w:firstLine="709"/>
        <w:jc w:val="both"/>
        <w:rPr>
          <w:sz w:val="28"/>
          <w:szCs w:val="28"/>
        </w:rPr>
      </w:pPr>
      <w:r>
        <w:rPr>
          <w:sz w:val="28"/>
          <w:szCs w:val="28"/>
        </w:rPr>
        <w:t>- скамейки, предполагающие длительное сидение;</w:t>
      </w:r>
    </w:p>
    <w:p w:rsidR="002072CC" w:rsidRDefault="002072CC" w:rsidP="002072CC">
      <w:pPr>
        <w:ind w:firstLine="709"/>
        <w:jc w:val="both"/>
        <w:rPr>
          <w:sz w:val="28"/>
          <w:szCs w:val="28"/>
        </w:rPr>
      </w:pPr>
      <w:r>
        <w:rPr>
          <w:sz w:val="28"/>
          <w:szCs w:val="28"/>
        </w:rPr>
        <w:t>- цветочницы и кашпо (вазоны);</w:t>
      </w:r>
    </w:p>
    <w:p w:rsidR="002072CC" w:rsidRDefault="002072CC" w:rsidP="002072CC">
      <w:pPr>
        <w:ind w:firstLine="709"/>
        <w:jc w:val="both"/>
        <w:rPr>
          <w:sz w:val="28"/>
          <w:szCs w:val="28"/>
        </w:rPr>
      </w:pPr>
      <w:r>
        <w:rPr>
          <w:sz w:val="28"/>
          <w:szCs w:val="28"/>
        </w:rPr>
        <w:t>- информационные стенды;</w:t>
      </w:r>
    </w:p>
    <w:p w:rsidR="002072CC" w:rsidRDefault="002072CC" w:rsidP="002072CC">
      <w:pPr>
        <w:ind w:firstLine="709"/>
        <w:jc w:val="both"/>
        <w:rPr>
          <w:sz w:val="28"/>
          <w:szCs w:val="28"/>
        </w:rPr>
      </w:pPr>
      <w:r>
        <w:rPr>
          <w:sz w:val="28"/>
          <w:szCs w:val="28"/>
        </w:rPr>
        <w:t>- защитные ограждения;</w:t>
      </w:r>
    </w:p>
    <w:p w:rsidR="002072CC" w:rsidRDefault="002072CC" w:rsidP="002072CC">
      <w:pPr>
        <w:ind w:firstLine="709"/>
        <w:jc w:val="both"/>
        <w:rPr>
          <w:sz w:val="28"/>
          <w:szCs w:val="28"/>
        </w:rPr>
      </w:pPr>
      <w:r>
        <w:rPr>
          <w:sz w:val="28"/>
          <w:szCs w:val="28"/>
        </w:rPr>
        <w:t>- столы для игр.</w:t>
      </w:r>
    </w:p>
    <w:p w:rsidR="002072CC" w:rsidRDefault="002072CC" w:rsidP="002072CC">
      <w:pPr>
        <w:ind w:firstLine="709"/>
        <w:jc w:val="both"/>
        <w:rPr>
          <w:sz w:val="28"/>
          <w:szCs w:val="28"/>
        </w:rPr>
      </w:pPr>
      <w:r>
        <w:rPr>
          <w:sz w:val="28"/>
          <w:szCs w:val="28"/>
        </w:rPr>
        <w:t xml:space="preserve">2.12.8. При проектировании и установке оборудования рекомендуется предусматривать его </w:t>
      </w:r>
      <w:proofErr w:type="spellStart"/>
      <w:r>
        <w:rPr>
          <w:sz w:val="28"/>
          <w:szCs w:val="28"/>
        </w:rPr>
        <w:t>вандалозащищенность</w:t>
      </w:r>
      <w:proofErr w:type="spellEnd"/>
      <w:r>
        <w:rPr>
          <w:sz w:val="28"/>
          <w:szCs w:val="28"/>
        </w:rPr>
        <w:t>, в том числе:</w:t>
      </w:r>
    </w:p>
    <w:p w:rsidR="002072CC" w:rsidRDefault="002072CC" w:rsidP="002072CC">
      <w:pPr>
        <w:ind w:firstLine="709"/>
        <w:jc w:val="both"/>
        <w:rPr>
          <w:sz w:val="28"/>
          <w:szCs w:val="28"/>
        </w:rPr>
      </w:pPr>
      <w:r>
        <w:rPr>
          <w:sz w:val="28"/>
          <w:szCs w:val="28"/>
        </w:rPr>
        <w:t>- использовать легко очищающиеся и стойких к воздействию абразивных и растворяющих веществ материалы.</w:t>
      </w:r>
    </w:p>
    <w:p w:rsidR="002072CC" w:rsidRDefault="002072CC" w:rsidP="002072CC">
      <w:pPr>
        <w:ind w:firstLine="709"/>
        <w:jc w:val="both"/>
        <w:rPr>
          <w:sz w:val="28"/>
          <w:szCs w:val="28"/>
        </w:rPr>
      </w:pPr>
      <w:r>
        <w:rPr>
          <w:sz w:val="28"/>
          <w:szCs w:val="28"/>
        </w:rPr>
        <w:t xml:space="preserve">- использовать на плоских поверхностях оборудования и МАФ перфорирование или рельефное </w:t>
      </w:r>
      <w:proofErr w:type="spellStart"/>
      <w:r>
        <w:rPr>
          <w:sz w:val="28"/>
          <w:szCs w:val="28"/>
        </w:rPr>
        <w:t>текстурирование</w:t>
      </w:r>
      <w:proofErr w:type="spellEnd"/>
      <w:r>
        <w:rPr>
          <w:sz w:val="28"/>
          <w:szCs w:val="28"/>
        </w:rPr>
        <w:t>, которое мешает расклейке объявлений и разрисовыванию поверхности и облегчает очистку;</w:t>
      </w:r>
    </w:p>
    <w:p w:rsidR="002072CC" w:rsidRDefault="002072CC" w:rsidP="002072CC">
      <w:pPr>
        <w:ind w:firstLine="709"/>
        <w:jc w:val="both"/>
        <w:rPr>
          <w:b/>
          <w:color w:val="00B050"/>
          <w:sz w:val="28"/>
          <w:szCs w:val="28"/>
        </w:rPr>
      </w:pPr>
      <w:r>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072CC" w:rsidRDefault="002072CC" w:rsidP="002072CC">
      <w:pPr>
        <w:ind w:firstLine="709"/>
        <w:jc w:val="both"/>
        <w:rPr>
          <w:sz w:val="28"/>
          <w:szCs w:val="28"/>
        </w:rPr>
      </w:pPr>
      <w:r>
        <w:rPr>
          <w:sz w:val="28"/>
          <w:szCs w:val="28"/>
        </w:rPr>
        <w:t>2.13. Ограждения (заборы).</w:t>
      </w:r>
    </w:p>
    <w:p w:rsidR="002072CC" w:rsidRDefault="002072CC" w:rsidP="002072CC">
      <w:pPr>
        <w:ind w:firstLine="709"/>
        <w:jc w:val="both"/>
        <w:rPr>
          <w:sz w:val="28"/>
          <w:szCs w:val="28"/>
        </w:rPr>
      </w:pPr>
      <w:r>
        <w:rPr>
          <w:sz w:val="28"/>
          <w:szCs w:val="28"/>
        </w:rPr>
        <w:lastRenderedPageBreak/>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w:t>
      </w:r>
      <w:proofErr w:type="spellStart"/>
      <w:r w:rsidR="00623559">
        <w:rPr>
          <w:sz w:val="28"/>
          <w:szCs w:val="28"/>
        </w:rPr>
        <w:t>Комгаронского</w:t>
      </w:r>
      <w:proofErr w:type="spellEnd"/>
      <w:r>
        <w:rPr>
          <w:sz w:val="28"/>
          <w:szCs w:val="28"/>
        </w:rPr>
        <w:t xml:space="preserve"> сельского поселения. </w:t>
      </w:r>
    </w:p>
    <w:p w:rsidR="002072CC" w:rsidRDefault="002072CC" w:rsidP="002072CC">
      <w:pPr>
        <w:ind w:firstLine="709"/>
        <w:jc w:val="both"/>
        <w:rPr>
          <w:sz w:val="28"/>
          <w:szCs w:val="28"/>
        </w:rPr>
      </w:pPr>
      <w:r>
        <w:rPr>
          <w:sz w:val="28"/>
          <w:szCs w:val="28"/>
        </w:rPr>
        <w:t xml:space="preserve">2.13.2. </w:t>
      </w:r>
      <w:proofErr w:type="gramStart"/>
      <w:r>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2072CC" w:rsidRDefault="002072CC" w:rsidP="002072CC">
      <w:pPr>
        <w:ind w:firstLine="709"/>
        <w:jc w:val="both"/>
        <w:rPr>
          <w:sz w:val="28"/>
          <w:szCs w:val="28"/>
        </w:rPr>
      </w:pPr>
      <w:r>
        <w:rPr>
          <w:sz w:val="28"/>
          <w:szCs w:val="28"/>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072CC" w:rsidRDefault="002072CC" w:rsidP="002072CC">
      <w:pPr>
        <w:ind w:firstLine="709"/>
        <w:jc w:val="both"/>
        <w:rPr>
          <w:sz w:val="28"/>
          <w:szCs w:val="28"/>
        </w:rPr>
      </w:pPr>
      <w:r>
        <w:rPr>
          <w:sz w:val="28"/>
          <w:szCs w:val="28"/>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2072CC" w:rsidRDefault="002072CC" w:rsidP="002072CC">
      <w:pPr>
        <w:ind w:firstLine="709"/>
        <w:jc w:val="both"/>
        <w:rPr>
          <w:sz w:val="28"/>
          <w:szCs w:val="28"/>
        </w:rPr>
      </w:pPr>
      <w:r>
        <w:rPr>
          <w:sz w:val="28"/>
          <w:szCs w:val="28"/>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072CC" w:rsidRDefault="002072CC" w:rsidP="002072CC">
      <w:pPr>
        <w:ind w:firstLine="709"/>
        <w:jc w:val="both"/>
        <w:rPr>
          <w:sz w:val="28"/>
          <w:szCs w:val="28"/>
        </w:rPr>
      </w:pPr>
      <w:r>
        <w:rPr>
          <w:sz w:val="28"/>
          <w:szCs w:val="28"/>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2072CC" w:rsidRDefault="002072CC" w:rsidP="002072CC">
      <w:pPr>
        <w:ind w:firstLine="709"/>
        <w:jc w:val="both"/>
        <w:rPr>
          <w:color w:val="00000A"/>
          <w:sz w:val="28"/>
          <w:szCs w:val="28"/>
        </w:rPr>
      </w:pPr>
      <w:r>
        <w:rPr>
          <w:color w:val="00000A"/>
          <w:sz w:val="28"/>
          <w:szCs w:val="28"/>
        </w:rPr>
        <w:t>2.14. Водные устройства.</w:t>
      </w:r>
    </w:p>
    <w:p w:rsidR="002072CC" w:rsidRDefault="002072CC" w:rsidP="002072CC">
      <w:pPr>
        <w:ind w:firstLine="709"/>
        <w:jc w:val="both"/>
        <w:rPr>
          <w:sz w:val="28"/>
          <w:szCs w:val="28"/>
        </w:rPr>
      </w:pPr>
      <w:r>
        <w:rPr>
          <w:color w:val="00000A"/>
          <w:sz w:val="28"/>
          <w:szCs w:val="28"/>
        </w:rPr>
        <w:t>2.14.1. К водным устройствам относятся фонтаны, питьевые фонтанчики, бюветы, декоративные водоемы. Водные устройства выполняют</w:t>
      </w:r>
      <w:r>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072CC" w:rsidRDefault="002072CC" w:rsidP="002072CC">
      <w:pPr>
        <w:ind w:firstLine="709"/>
        <w:jc w:val="both"/>
        <w:rPr>
          <w:sz w:val="28"/>
          <w:szCs w:val="28"/>
        </w:rPr>
      </w:pPr>
      <w:r>
        <w:rPr>
          <w:color w:val="00000A"/>
          <w:sz w:val="28"/>
          <w:szCs w:val="28"/>
        </w:rPr>
        <w:t>2.14.</w:t>
      </w:r>
      <w:r>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2072CC" w:rsidRDefault="002072CC" w:rsidP="002072CC">
      <w:pPr>
        <w:ind w:firstLine="709"/>
        <w:jc w:val="both"/>
        <w:rPr>
          <w:color w:val="00B050"/>
          <w:sz w:val="28"/>
          <w:szCs w:val="28"/>
        </w:rPr>
      </w:pPr>
      <w:r>
        <w:rPr>
          <w:color w:val="00000A"/>
          <w:sz w:val="28"/>
          <w:szCs w:val="28"/>
        </w:rPr>
        <w:lastRenderedPageBreak/>
        <w:t>2.14.</w:t>
      </w:r>
      <w:r>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2072CC" w:rsidRDefault="002072CC" w:rsidP="002072CC">
      <w:pPr>
        <w:ind w:firstLine="709"/>
        <w:jc w:val="both"/>
        <w:rPr>
          <w:color w:val="00000A"/>
          <w:sz w:val="28"/>
          <w:szCs w:val="28"/>
        </w:rPr>
      </w:pPr>
      <w:r>
        <w:rPr>
          <w:color w:val="00000A"/>
          <w:sz w:val="28"/>
          <w:szCs w:val="28"/>
        </w:rPr>
        <w:t>2.15. Уличное коммунально-бытовое оборудование.</w:t>
      </w:r>
    </w:p>
    <w:p w:rsidR="002072CC" w:rsidRDefault="002072CC" w:rsidP="002072CC">
      <w:pPr>
        <w:ind w:firstLine="709"/>
        <w:jc w:val="both"/>
        <w:rPr>
          <w:sz w:val="28"/>
          <w:szCs w:val="28"/>
        </w:rPr>
      </w:pPr>
      <w:r>
        <w:rPr>
          <w:color w:val="00000A"/>
          <w:sz w:val="28"/>
          <w:szCs w:val="28"/>
        </w:rPr>
        <w:t>2.15.1. Уличное коммунально-бытовое оборудование представлено различн</w:t>
      </w:r>
      <w:r>
        <w:rPr>
          <w:sz w:val="28"/>
          <w:szCs w:val="28"/>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Pr>
          <w:sz w:val="28"/>
          <w:szCs w:val="28"/>
        </w:rPr>
        <w:t>экологичность</w:t>
      </w:r>
      <w:proofErr w:type="spellEnd"/>
      <w:r>
        <w:rPr>
          <w:sz w:val="28"/>
          <w:szCs w:val="28"/>
        </w:rPr>
        <w:t>, безопасность, удобство в пользовании, легкость очистки, опрятный внешний вид.</w:t>
      </w:r>
    </w:p>
    <w:p w:rsidR="002072CC" w:rsidRDefault="002072CC" w:rsidP="002072CC">
      <w:pPr>
        <w:ind w:firstLine="709"/>
        <w:jc w:val="both"/>
        <w:rPr>
          <w:sz w:val="28"/>
          <w:szCs w:val="28"/>
        </w:rPr>
      </w:pPr>
      <w:r>
        <w:rPr>
          <w:color w:val="00000A"/>
          <w:sz w:val="28"/>
          <w:szCs w:val="28"/>
        </w:rPr>
        <w:t>2.15.</w:t>
      </w:r>
      <w:r>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proofErr w:type="spellStart"/>
      <w:r w:rsidR="00623559">
        <w:rPr>
          <w:sz w:val="28"/>
          <w:szCs w:val="28"/>
        </w:rPr>
        <w:t>Комгаронского</w:t>
      </w:r>
      <w:proofErr w:type="spellEnd"/>
      <w:r>
        <w:rPr>
          <w:sz w:val="28"/>
          <w:szCs w:val="28"/>
        </w:rPr>
        <w:t xml:space="preserve">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2072CC" w:rsidRDefault="002072CC" w:rsidP="002072CC">
      <w:pPr>
        <w:ind w:firstLine="709"/>
        <w:jc w:val="both"/>
        <w:rPr>
          <w:color w:val="00000A"/>
          <w:sz w:val="28"/>
          <w:szCs w:val="28"/>
        </w:rPr>
      </w:pPr>
      <w:r>
        <w:rPr>
          <w:color w:val="00000A"/>
          <w:sz w:val="28"/>
          <w:szCs w:val="28"/>
        </w:rPr>
        <w:t>2.15.</w:t>
      </w:r>
      <w:r>
        <w:rPr>
          <w:sz w:val="28"/>
          <w:szCs w:val="28"/>
        </w:rPr>
        <w:t>3. Собственник, а также иной правообладатель у</w:t>
      </w:r>
      <w:r>
        <w:rPr>
          <w:color w:val="00000A"/>
          <w:sz w:val="28"/>
          <w:szCs w:val="28"/>
        </w:rPr>
        <w:t>личного коммунально-бытового оборудования</w:t>
      </w:r>
      <w:r>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2072CC" w:rsidRDefault="002072CC" w:rsidP="002072CC">
      <w:pPr>
        <w:ind w:firstLine="709"/>
        <w:jc w:val="both"/>
        <w:rPr>
          <w:color w:val="00000A"/>
          <w:sz w:val="28"/>
          <w:szCs w:val="28"/>
        </w:rPr>
      </w:pPr>
      <w:r>
        <w:rPr>
          <w:color w:val="00000A"/>
          <w:sz w:val="28"/>
          <w:szCs w:val="28"/>
        </w:rPr>
        <w:t>2.16. Уличное техническое оборудование и инженерные коммуникации (линейные сооружения).</w:t>
      </w:r>
    </w:p>
    <w:p w:rsidR="002072CC" w:rsidRDefault="002072CC" w:rsidP="002072CC">
      <w:pPr>
        <w:ind w:firstLine="709"/>
        <w:jc w:val="both"/>
        <w:rPr>
          <w:sz w:val="28"/>
          <w:szCs w:val="28"/>
        </w:rPr>
      </w:pPr>
      <w:r>
        <w:rPr>
          <w:color w:val="00000A"/>
          <w:sz w:val="28"/>
          <w:szCs w:val="28"/>
        </w:rPr>
        <w:t>2.16.1. К уличному техническому оборудованию относятся укрытия таксофонов, банкоматы, интерактивные информационные терминалы, почтовые</w:t>
      </w:r>
      <w:r>
        <w:rPr>
          <w:sz w:val="28"/>
          <w:szCs w:val="28"/>
        </w:rPr>
        <w:t xml:space="preserve"> ящики, </w:t>
      </w:r>
      <w:proofErr w:type="spellStart"/>
      <w:r>
        <w:rPr>
          <w:sz w:val="28"/>
          <w:szCs w:val="28"/>
        </w:rPr>
        <w:t>вендинговое</w:t>
      </w:r>
      <w:proofErr w:type="spellEnd"/>
      <w:r>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т.п.).</w:t>
      </w:r>
    </w:p>
    <w:p w:rsidR="002072CC" w:rsidRDefault="002072CC" w:rsidP="002072CC">
      <w:pPr>
        <w:ind w:firstLine="709"/>
        <w:jc w:val="both"/>
        <w:rPr>
          <w:sz w:val="28"/>
          <w:szCs w:val="28"/>
        </w:rPr>
      </w:pPr>
      <w:r>
        <w:rPr>
          <w:color w:val="00000A"/>
          <w:sz w:val="28"/>
          <w:szCs w:val="28"/>
        </w:rPr>
        <w:t>2.16.</w:t>
      </w:r>
      <w:r>
        <w:rPr>
          <w:sz w:val="28"/>
          <w:szCs w:val="28"/>
        </w:rPr>
        <w:t>2. Элементы инженерного оборудования не должны противоречить техническим условиям, в том числе:</w:t>
      </w:r>
    </w:p>
    <w:p w:rsidR="002072CC" w:rsidRDefault="002072CC" w:rsidP="002072CC">
      <w:pPr>
        <w:ind w:firstLine="709"/>
        <w:jc w:val="both"/>
        <w:rPr>
          <w:sz w:val="28"/>
          <w:szCs w:val="28"/>
        </w:rPr>
      </w:pPr>
      <w:r>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072CC" w:rsidRDefault="002072CC" w:rsidP="002072CC">
      <w:pPr>
        <w:ind w:firstLine="709"/>
        <w:jc w:val="both"/>
        <w:rPr>
          <w:sz w:val="28"/>
          <w:szCs w:val="28"/>
        </w:rPr>
      </w:pPr>
      <w:r>
        <w:rPr>
          <w:sz w:val="28"/>
          <w:szCs w:val="28"/>
        </w:rPr>
        <w:t>- вентиляционные шахты подземных коммуникаций необходимо оборудовать решетками.</w:t>
      </w:r>
    </w:p>
    <w:p w:rsidR="002072CC" w:rsidRDefault="002072CC" w:rsidP="002072CC">
      <w:pPr>
        <w:ind w:firstLine="709"/>
        <w:jc w:val="both"/>
        <w:rPr>
          <w:sz w:val="28"/>
          <w:szCs w:val="28"/>
        </w:rPr>
      </w:pPr>
      <w:r>
        <w:rPr>
          <w:color w:val="00000A"/>
          <w:sz w:val="28"/>
          <w:szCs w:val="28"/>
        </w:rPr>
        <w:lastRenderedPageBreak/>
        <w:t>2.16.</w:t>
      </w:r>
      <w:r>
        <w:rPr>
          <w:sz w:val="28"/>
          <w:szCs w:val="28"/>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072CC" w:rsidRDefault="002072CC" w:rsidP="002072CC">
      <w:pPr>
        <w:ind w:firstLine="709"/>
        <w:jc w:val="both"/>
        <w:rPr>
          <w:sz w:val="28"/>
          <w:szCs w:val="28"/>
        </w:rPr>
      </w:pPr>
      <w:r>
        <w:rPr>
          <w:color w:val="00000A"/>
          <w:sz w:val="28"/>
          <w:szCs w:val="28"/>
        </w:rPr>
        <w:t>2.16.</w:t>
      </w:r>
      <w:r>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072CC" w:rsidRDefault="002072CC" w:rsidP="002072CC">
      <w:pPr>
        <w:ind w:firstLine="709"/>
        <w:jc w:val="both"/>
        <w:rPr>
          <w:sz w:val="28"/>
          <w:szCs w:val="28"/>
        </w:rPr>
      </w:pPr>
      <w:r>
        <w:rPr>
          <w:color w:val="00000A"/>
          <w:sz w:val="28"/>
          <w:szCs w:val="28"/>
        </w:rPr>
        <w:t>2.16.</w:t>
      </w:r>
      <w:r>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072CC" w:rsidRDefault="002072CC" w:rsidP="002072CC">
      <w:pPr>
        <w:ind w:firstLine="709"/>
        <w:jc w:val="both"/>
        <w:rPr>
          <w:sz w:val="28"/>
          <w:szCs w:val="28"/>
        </w:rPr>
      </w:pPr>
      <w:r>
        <w:rPr>
          <w:color w:val="00000A"/>
          <w:sz w:val="28"/>
          <w:szCs w:val="28"/>
        </w:rPr>
        <w:t>2.16.</w:t>
      </w:r>
      <w:r>
        <w:rPr>
          <w:sz w:val="28"/>
          <w:szCs w:val="28"/>
        </w:rPr>
        <w:t xml:space="preserve">6. Не допускается повреждение наземных частей смотровых и </w:t>
      </w:r>
      <w:proofErr w:type="spellStart"/>
      <w:r>
        <w:rPr>
          <w:sz w:val="28"/>
          <w:szCs w:val="28"/>
        </w:rPr>
        <w:t>дождеприемных</w:t>
      </w:r>
      <w:proofErr w:type="spellEnd"/>
      <w:r>
        <w:rPr>
          <w:sz w:val="28"/>
          <w:szCs w:val="28"/>
        </w:rPr>
        <w:t xml:space="preserve"> колодцев, линий теплотрасс, </w:t>
      </w:r>
      <w:proofErr w:type="spellStart"/>
      <w:r>
        <w:rPr>
          <w:sz w:val="28"/>
          <w:szCs w:val="28"/>
        </w:rPr>
        <w:t>газо</w:t>
      </w:r>
      <w:proofErr w:type="spellEnd"/>
      <w:r>
        <w:rPr>
          <w:sz w:val="28"/>
          <w:szCs w:val="28"/>
        </w:rPr>
        <w:t>-, топливо-, водопроводов, линий электропередачи и их изоляции, иных наземных частей линейных сооружений и коммуникаций.</w:t>
      </w:r>
    </w:p>
    <w:p w:rsidR="002072CC" w:rsidRDefault="002072CC" w:rsidP="002072CC">
      <w:pPr>
        <w:ind w:firstLine="709"/>
        <w:jc w:val="both"/>
        <w:rPr>
          <w:sz w:val="28"/>
          <w:szCs w:val="28"/>
        </w:rPr>
      </w:pPr>
      <w:r>
        <w:rPr>
          <w:color w:val="00000A"/>
          <w:sz w:val="28"/>
          <w:szCs w:val="28"/>
        </w:rPr>
        <w:t>2.16.</w:t>
      </w:r>
      <w:r>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072CC" w:rsidRDefault="002072CC" w:rsidP="002072CC">
      <w:pPr>
        <w:ind w:firstLine="709"/>
        <w:jc w:val="both"/>
        <w:rPr>
          <w:sz w:val="28"/>
          <w:szCs w:val="28"/>
        </w:rPr>
      </w:pPr>
      <w:r>
        <w:rPr>
          <w:color w:val="00000A"/>
          <w:sz w:val="28"/>
          <w:szCs w:val="28"/>
        </w:rPr>
        <w:t>2.16.</w:t>
      </w:r>
      <w:r>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Pr>
          <w:sz w:val="28"/>
          <w:szCs w:val="28"/>
        </w:rPr>
        <w:t>коверы</w:t>
      </w:r>
      <w:proofErr w:type="spellEnd"/>
      <w:r>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Pr>
          <w:sz w:val="28"/>
          <w:szCs w:val="28"/>
        </w:rPr>
        <w:t>асфальтно-бетонного</w:t>
      </w:r>
      <w:proofErr w:type="spellEnd"/>
      <w:r>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Pr>
          <w:sz w:val="28"/>
          <w:szCs w:val="28"/>
        </w:rPr>
        <w:t>адгезивным</w:t>
      </w:r>
      <w:proofErr w:type="spellEnd"/>
      <w:r>
        <w:rPr>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072CC" w:rsidRDefault="002072CC" w:rsidP="002072CC">
      <w:pPr>
        <w:ind w:firstLine="709"/>
        <w:jc w:val="both"/>
        <w:rPr>
          <w:sz w:val="28"/>
          <w:szCs w:val="28"/>
        </w:rPr>
      </w:pPr>
      <w:r>
        <w:rPr>
          <w:color w:val="00000A"/>
          <w:sz w:val="28"/>
          <w:szCs w:val="28"/>
        </w:rPr>
        <w:t>2.16.</w:t>
      </w:r>
      <w:r>
        <w:rPr>
          <w:sz w:val="28"/>
          <w:szCs w:val="28"/>
        </w:rPr>
        <w:t xml:space="preserve">9. Не допускается отсутствие, загрязнение или неокрашенное состояние ограждений, люков смотровых и </w:t>
      </w:r>
      <w:proofErr w:type="spellStart"/>
      <w:r>
        <w:rPr>
          <w:sz w:val="28"/>
          <w:szCs w:val="28"/>
        </w:rPr>
        <w:t>дождеприемных</w:t>
      </w:r>
      <w:proofErr w:type="spellEnd"/>
      <w:r>
        <w:rPr>
          <w:sz w:val="28"/>
          <w:szCs w:val="28"/>
        </w:rPr>
        <w:t xml:space="preserve"> колодцев, отсутствие наружной изоляции наземных линий теплосети, </w:t>
      </w:r>
      <w:proofErr w:type="spellStart"/>
      <w:r>
        <w:rPr>
          <w:sz w:val="28"/>
          <w:szCs w:val="28"/>
        </w:rPr>
        <w:t>газо</w:t>
      </w:r>
      <w:proofErr w:type="spellEnd"/>
      <w:r>
        <w:rPr>
          <w:sz w:val="28"/>
          <w:szCs w:val="28"/>
        </w:rPr>
        <w:t xml:space="preserve">-, топливо- и водопроводов и иных наземных частей линейных сооружений и коммуникаций, отсутствие необходимого ремонта или несвоевременное </w:t>
      </w:r>
      <w:r>
        <w:rPr>
          <w:sz w:val="28"/>
          <w:szCs w:val="28"/>
        </w:rPr>
        <w:lastRenderedPageBreak/>
        <w:t>проведение профилактических обследований указанных объектов, их очистки, покраски.</w:t>
      </w:r>
    </w:p>
    <w:p w:rsidR="002072CC" w:rsidRDefault="002072CC" w:rsidP="002072CC">
      <w:pPr>
        <w:ind w:firstLine="709"/>
        <w:jc w:val="both"/>
        <w:rPr>
          <w:sz w:val="28"/>
          <w:szCs w:val="28"/>
        </w:rPr>
      </w:pPr>
      <w:r>
        <w:rPr>
          <w:color w:val="00000A"/>
          <w:sz w:val="28"/>
          <w:szCs w:val="28"/>
        </w:rPr>
        <w:t>2.16.</w:t>
      </w:r>
      <w:r>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sz w:val="28"/>
          <w:szCs w:val="28"/>
        </w:rPr>
        <w:t>дождеприемных</w:t>
      </w:r>
      <w:proofErr w:type="spellEnd"/>
      <w:r>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072CC" w:rsidRDefault="002072CC" w:rsidP="002072CC">
      <w:pPr>
        <w:ind w:firstLine="709"/>
        <w:jc w:val="both"/>
        <w:rPr>
          <w:sz w:val="28"/>
          <w:szCs w:val="28"/>
        </w:rPr>
      </w:pPr>
      <w:r>
        <w:rPr>
          <w:color w:val="00000A"/>
          <w:sz w:val="28"/>
          <w:szCs w:val="28"/>
        </w:rPr>
        <w:t>2.16.</w:t>
      </w:r>
      <w:r>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072CC" w:rsidRDefault="002072CC" w:rsidP="002072CC">
      <w:pPr>
        <w:ind w:firstLine="709"/>
        <w:jc w:val="both"/>
        <w:rPr>
          <w:sz w:val="28"/>
          <w:szCs w:val="28"/>
        </w:rPr>
      </w:pPr>
      <w:r>
        <w:rPr>
          <w:color w:val="00000A"/>
          <w:sz w:val="28"/>
          <w:szCs w:val="28"/>
        </w:rPr>
        <w:t>2.16.</w:t>
      </w:r>
      <w:r>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072CC" w:rsidRDefault="002072CC" w:rsidP="002072CC">
      <w:pPr>
        <w:ind w:firstLine="709"/>
        <w:jc w:val="both"/>
        <w:rPr>
          <w:sz w:val="28"/>
          <w:szCs w:val="28"/>
        </w:rPr>
      </w:pPr>
      <w:r>
        <w:rPr>
          <w:sz w:val="28"/>
          <w:szCs w:val="28"/>
        </w:rPr>
        <w:t>- открывать люки колодцев и регулировать запорные устройства на магистралях водопровода, канализации, теплотрасс;</w:t>
      </w:r>
    </w:p>
    <w:p w:rsidR="002072CC" w:rsidRDefault="002072CC" w:rsidP="002072CC">
      <w:pPr>
        <w:ind w:firstLine="709"/>
        <w:jc w:val="both"/>
        <w:rPr>
          <w:sz w:val="28"/>
          <w:szCs w:val="28"/>
        </w:rPr>
      </w:pPr>
      <w:r>
        <w:rPr>
          <w:sz w:val="28"/>
          <w:szCs w:val="28"/>
        </w:rPr>
        <w:t>- производить какие-либо работы на данных сетях без разрешения эксплуатирующих организаций;</w:t>
      </w:r>
    </w:p>
    <w:p w:rsidR="002072CC" w:rsidRDefault="002072CC" w:rsidP="002072CC">
      <w:pPr>
        <w:ind w:firstLine="709"/>
        <w:jc w:val="both"/>
        <w:rPr>
          <w:sz w:val="28"/>
          <w:szCs w:val="28"/>
        </w:rPr>
      </w:pPr>
      <w:r>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072CC" w:rsidRDefault="002072CC" w:rsidP="002072CC">
      <w:pPr>
        <w:ind w:firstLine="709"/>
        <w:jc w:val="both"/>
        <w:rPr>
          <w:sz w:val="28"/>
          <w:szCs w:val="28"/>
        </w:rPr>
      </w:pPr>
      <w:r>
        <w:rPr>
          <w:sz w:val="28"/>
          <w:szCs w:val="28"/>
        </w:rPr>
        <w:t>- оставлять колодцы неплотно закрытыми и (или) закрывать разбитыми крышками;</w:t>
      </w:r>
    </w:p>
    <w:p w:rsidR="002072CC" w:rsidRDefault="002072CC" w:rsidP="002072CC">
      <w:pPr>
        <w:ind w:firstLine="709"/>
        <w:jc w:val="both"/>
        <w:rPr>
          <w:sz w:val="28"/>
          <w:szCs w:val="28"/>
        </w:rPr>
      </w:pPr>
      <w:r>
        <w:rPr>
          <w:sz w:val="28"/>
          <w:szCs w:val="28"/>
        </w:rPr>
        <w:t>- отводить поверхностные воды в систему канализации;</w:t>
      </w:r>
    </w:p>
    <w:p w:rsidR="002072CC" w:rsidRDefault="002072CC" w:rsidP="002072CC">
      <w:pPr>
        <w:ind w:firstLine="709"/>
        <w:jc w:val="both"/>
        <w:rPr>
          <w:sz w:val="28"/>
          <w:szCs w:val="28"/>
        </w:rPr>
      </w:pPr>
      <w:r>
        <w:rPr>
          <w:sz w:val="28"/>
          <w:szCs w:val="28"/>
        </w:rPr>
        <w:t>- пользоваться пожарными гидрантами в хозяйственных целях;</w:t>
      </w:r>
    </w:p>
    <w:p w:rsidR="002072CC" w:rsidRDefault="002072CC" w:rsidP="002072CC">
      <w:pPr>
        <w:ind w:firstLine="709"/>
        <w:jc w:val="both"/>
        <w:rPr>
          <w:sz w:val="28"/>
          <w:szCs w:val="28"/>
        </w:rPr>
      </w:pPr>
      <w:r>
        <w:rPr>
          <w:sz w:val="28"/>
          <w:szCs w:val="28"/>
        </w:rPr>
        <w:t>- производить забор воды от уличных колонок с помощью шлангов;</w:t>
      </w:r>
    </w:p>
    <w:p w:rsidR="002072CC" w:rsidRDefault="002072CC" w:rsidP="002072CC">
      <w:pPr>
        <w:ind w:firstLine="709"/>
        <w:jc w:val="both"/>
        <w:rPr>
          <w:sz w:val="28"/>
          <w:szCs w:val="28"/>
        </w:rPr>
      </w:pPr>
      <w:r>
        <w:rPr>
          <w:sz w:val="28"/>
          <w:szCs w:val="28"/>
        </w:rPr>
        <w:t>- производить разборку колонок;</w:t>
      </w:r>
    </w:p>
    <w:p w:rsidR="002072CC" w:rsidRDefault="002072CC" w:rsidP="002072CC">
      <w:pPr>
        <w:ind w:firstLine="709"/>
        <w:jc w:val="both"/>
        <w:rPr>
          <w:sz w:val="28"/>
          <w:szCs w:val="28"/>
        </w:rPr>
      </w:pPr>
      <w:r>
        <w:rPr>
          <w:sz w:val="28"/>
          <w:szCs w:val="28"/>
        </w:rPr>
        <w:t xml:space="preserve">- сброс с тротуаров и лотковой части дорожных покрытий мусора, смета и других загрязнений в </w:t>
      </w:r>
      <w:proofErr w:type="spellStart"/>
      <w:r>
        <w:rPr>
          <w:sz w:val="28"/>
          <w:szCs w:val="28"/>
        </w:rPr>
        <w:t>дождеприёмные</w:t>
      </w:r>
      <w:proofErr w:type="spellEnd"/>
      <w:r>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072CC" w:rsidRDefault="002072CC" w:rsidP="002072CC">
      <w:pPr>
        <w:ind w:firstLine="709"/>
        <w:jc w:val="both"/>
        <w:rPr>
          <w:sz w:val="28"/>
          <w:szCs w:val="28"/>
        </w:rPr>
      </w:pPr>
      <w:r>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072CC" w:rsidRDefault="002072CC" w:rsidP="002072CC">
      <w:pPr>
        <w:ind w:firstLine="709"/>
        <w:jc w:val="both"/>
        <w:rPr>
          <w:color w:val="00B050"/>
          <w:sz w:val="28"/>
          <w:szCs w:val="28"/>
        </w:rPr>
      </w:pPr>
      <w:r>
        <w:rPr>
          <w:color w:val="00000A"/>
          <w:sz w:val="28"/>
          <w:szCs w:val="28"/>
        </w:rPr>
        <w:t>2.16.</w:t>
      </w:r>
      <w:r>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072CC" w:rsidRDefault="002072CC" w:rsidP="002072CC">
      <w:pPr>
        <w:ind w:firstLine="709"/>
        <w:jc w:val="both"/>
        <w:rPr>
          <w:sz w:val="28"/>
          <w:szCs w:val="28"/>
        </w:rPr>
      </w:pPr>
      <w:r>
        <w:rPr>
          <w:color w:val="00000A"/>
          <w:sz w:val="28"/>
          <w:szCs w:val="28"/>
        </w:rPr>
        <w:t>2.17. Спортивное оборудование.</w:t>
      </w:r>
    </w:p>
    <w:p w:rsidR="002072CC" w:rsidRDefault="002072CC" w:rsidP="002072CC">
      <w:pPr>
        <w:ind w:firstLine="709"/>
        <w:jc w:val="both"/>
        <w:rPr>
          <w:sz w:val="28"/>
          <w:szCs w:val="28"/>
        </w:rPr>
      </w:pPr>
      <w:r>
        <w:rPr>
          <w:sz w:val="28"/>
          <w:szCs w:val="28"/>
        </w:rPr>
        <w:t xml:space="preserve">2.17.1. Спортивное оборудование на территории  </w:t>
      </w:r>
      <w:proofErr w:type="spellStart"/>
      <w:r w:rsidR="00623559">
        <w:rPr>
          <w:sz w:val="28"/>
          <w:szCs w:val="28"/>
        </w:rPr>
        <w:t>Комгаронского</w:t>
      </w:r>
      <w:proofErr w:type="spellEnd"/>
      <w:r>
        <w:rPr>
          <w:sz w:val="28"/>
          <w:szCs w:val="28"/>
        </w:rPr>
        <w:t xml:space="preserve"> сельского поселения может быть представлено игровыми, физкультурно-</w:t>
      </w:r>
      <w:r>
        <w:rPr>
          <w:sz w:val="28"/>
          <w:szCs w:val="28"/>
        </w:rPr>
        <w:lastRenderedPageBreak/>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072CC" w:rsidRDefault="002072CC" w:rsidP="002072CC">
      <w:pPr>
        <w:ind w:firstLine="709"/>
        <w:jc w:val="both"/>
        <w:rPr>
          <w:sz w:val="28"/>
          <w:szCs w:val="28"/>
        </w:rPr>
      </w:pPr>
      <w:r>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072CC" w:rsidRDefault="002072CC" w:rsidP="002072CC">
      <w:pPr>
        <w:ind w:firstLine="709"/>
        <w:jc w:val="both"/>
        <w:rPr>
          <w:sz w:val="28"/>
          <w:szCs w:val="28"/>
        </w:rPr>
      </w:pPr>
      <w:r>
        <w:rPr>
          <w:sz w:val="28"/>
          <w:szCs w:val="28"/>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072CC" w:rsidRDefault="002072CC" w:rsidP="002072CC">
      <w:pPr>
        <w:ind w:firstLine="709"/>
        <w:jc w:val="both"/>
        <w:rPr>
          <w:color w:val="00000A"/>
          <w:sz w:val="28"/>
          <w:szCs w:val="28"/>
        </w:rPr>
      </w:pPr>
      <w:r>
        <w:rPr>
          <w:color w:val="00000A"/>
          <w:sz w:val="28"/>
          <w:szCs w:val="28"/>
        </w:rPr>
        <w:t>2.18. Объекты (средства) наружного освещения (осветительное оборудование).</w:t>
      </w:r>
    </w:p>
    <w:p w:rsidR="002072CC" w:rsidRDefault="002072CC" w:rsidP="002072CC">
      <w:pPr>
        <w:ind w:firstLine="709"/>
        <w:jc w:val="both"/>
        <w:rPr>
          <w:sz w:val="28"/>
          <w:szCs w:val="28"/>
        </w:rPr>
      </w:pPr>
      <w:r>
        <w:rPr>
          <w:color w:val="00000A"/>
          <w:sz w:val="28"/>
          <w:szCs w:val="28"/>
        </w:rPr>
        <w:t>2.18.1. При создании и благоустройстве освещения и осветительного оборудования</w:t>
      </w:r>
      <w:r>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072CC" w:rsidRDefault="002072CC" w:rsidP="002072CC">
      <w:pPr>
        <w:ind w:firstLine="709"/>
        <w:jc w:val="both"/>
        <w:rPr>
          <w:sz w:val="28"/>
          <w:szCs w:val="28"/>
        </w:rPr>
      </w:pPr>
      <w:r>
        <w:rPr>
          <w:color w:val="00000A"/>
          <w:sz w:val="28"/>
          <w:szCs w:val="28"/>
        </w:rPr>
        <w:t>2.18.</w:t>
      </w:r>
      <w:r>
        <w:rPr>
          <w:sz w:val="28"/>
          <w:szCs w:val="28"/>
        </w:rPr>
        <w:t>2. При проектировании осветительного оборудования  (функционального, архитектурного освещения, световой информации) обеспечивается:</w:t>
      </w:r>
    </w:p>
    <w:p w:rsidR="002072CC" w:rsidRDefault="002072CC" w:rsidP="002072CC">
      <w:pPr>
        <w:ind w:firstLine="709"/>
        <w:jc w:val="both"/>
        <w:rPr>
          <w:sz w:val="28"/>
          <w:szCs w:val="28"/>
        </w:rPr>
      </w:pPr>
      <w:r>
        <w:rPr>
          <w:sz w:val="28"/>
          <w:szCs w:val="28"/>
        </w:rPr>
        <w:t xml:space="preserve">-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электроэнергии;</w:t>
      </w:r>
    </w:p>
    <w:p w:rsidR="002072CC" w:rsidRDefault="002072CC" w:rsidP="002072CC">
      <w:pPr>
        <w:ind w:firstLine="709"/>
        <w:jc w:val="both"/>
        <w:rPr>
          <w:sz w:val="28"/>
          <w:szCs w:val="28"/>
        </w:rPr>
      </w:pPr>
      <w:r>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2072CC" w:rsidRDefault="002072CC" w:rsidP="002072CC">
      <w:pPr>
        <w:ind w:firstLine="709"/>
        <w:jc w:val="both"/>
        <w:rPr>
          <w:sz w:val="28"/>
          <w:szCs w:val="28"/>
        </w:rPr>
      </w:pPr>
      <w:r>
        <w:rPr>
          <w:sz w:val="28"/>
          <w:szCs w:val="28"/>
        </w:rPr>
        <w:t>- удобство обслуживания и управления при разных режимах работы осветительного оборудования (осветительных установок).</w:t>
      </w:r>
    </w:p>
    <w:p w:rsidR="002072CC" w:rsidRDefault="002072CC" w:rsidP="002072CC">
      <w:pPr>
        <w:ind w:firstLine="709"/>
        <w:jc w:val="both"/>
        <w:rPr>
          <w:sz w:val="28"/>
          <w:szCs w:val="28"/>
        </w:rPr>
      </w:pPr>
      <w:r>
        <w:rPr>
          <w:color w:val="00000A"/>
          <w:sz w:val="28"/>
          <w:szCs w:val="28"/>
        </w:rPr>
        <w:t>2.18.</w:t>
      </w:r>
      <w:r>
        <w:rPr>
          <w:sz w:val="28"/>
          <w:szCs w:val="28"/>
        </w:rPr>
        <w:t>3. Функциональное освещение.</w:t>
      </w:r>
    </w:p>
    <w:p w:rsidR="002072CC" w:rsidRDefault="002072CC" w:rsidP="002072CC">
      <w:pPr>
        <w:ind w:firstLine="709"/>
        <w:jc w:val="both"/>
        <w:rPr>
          <w:sz w:val="28"/>
          <w:szCs w:val="28"/>
        </w:rPr>
      </w:pPr>
      <w:r>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ФО подразделяют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2072CC" w:rsidRDefault="002072CC" w:rsidP="002072CC">
      <w:pPr>
        <w:ind w:firstLine="709"/>
        <w:jc w:val="both"/>
        <w:rPr>
          <w:sz w:val="28"/>
          <w:szCs w:val="28"/>
        </w:rPr>
      </w:pPr>
      <w:r>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072CC" w:rsidRDefault="002072CC" w:rsidP="002072CC">
      <w:pPr>
        <w:ind w:firstLine="709"/>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2072CC" w:rsidRDefault="002072CC" w:rsidP="002072CC">
      <w:pPr>
        <w:ind w:firstLine="709"/>
        <w:jc w:val="both"/>
        <w:rPr>
          <w:sz w:val="28"/>
          <w:szCs w:val="28"/>
        </w:rPr>
      </w:pPr>
      <w:r>
        <w:rPr>
          <w:sz w:val="28"/>
          <w:szCs w:val="28"/>
        </w:rPr>
        <w:lastRenderedPageBreak/>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2072CC" w:rsidRDefault="002072CC" w:rsidP="002072CC">
      <w:pPr>
        <w:ind w:firstLine="709"/>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072CC" w:rsidRDefault="002072CC" w:rsidP="002072CC">
      <w:pPr>
        <w:ind w:firstLine="709"/>
        <w:jc w:val="both"/>
        <w:rPr>
          <w:sz w:val="28"/>
          <w:szCs w:val="28"/>
        </w:rPr>
      </w:pPr>
      <w:r>
        <w:rPr>
          <w:color w:val="00000A"/>
          <w:sz w:val="28"/>
          <w:szCs w:val="28"/>
        </w:rPr>
        <w:t>2.18.</w:t>
      </w:r>
      <w:r>
        <w:rPr>
          <w:sz w:val="28"/>
          <w:szCs w:val="28"/>
        </w:rPr>
        <w:t>4. Архитектурное освещение.</w:t>
      </w:r>
    </w:p>
    <w:p w:rsidR="002072CC" w:rsidRDefault="002072CC" w:rsidP="002072CC">
      <w:pPr>
        <w:ind w:firstLine="709"/>
        <w:jc w:val="both"/>
        <w:rPr>
          <w:sz w:val="28"/>
          <w:szCs w:val="28"/>
        </w:rPr>
      </w:pPr>
      <w:r>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2072CC" w:rsidRDefault="002072CC" w:rsidP="002072CC">
      <w:pPr>
        <w:ind w:firstLine="709"/>
        <w:jc w:val="both"/>
        <w:rPr>
          <w:sz w:val="28"/>
          <w:szCs w:val="28"/>
        </w:rPr>
      </w:pPr>
      <w:r>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 и т.п.</w:t>
      </w:r>
    </w:p>
    <w:p w:rsidR="002072CC" w:rsidRDefault="002072CC" w:rsidP="002072CC">
      <w:pPr>
        <w:ind w:firstLine="709"/>
        <w:jc w:val="both"/>
        <w:rPr>
          <w:sz w:val="28"/>
          <w:szCs w:val="28"/>
        </w:rPr>
      </w:pPr>
      <w:r>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072CC" w:rsidRDefault="002072CC" w:rsidP="002072CC">
      <w:pPr>
        <w:ind w:firstLine="709"/>
        <w:jc w:val="both"/>
        <w:rPr>
          <w:sz w:val="28"/>
          <w:szCs w:val="28"/>
        </w:rPr>
      </w:pPr>
      <w:r>
        <w:rPr>
          <w:color w:val="00000A"/>
          <w:sz w:val="28"/>
          <w:szCs w:val="28"/>
        </w:rPr>
        <w:t>2.18.</w:t>
      </w:r>
      <w:r>
        <w:rPr>
          <w:sz w:val="28"/>
          <w:szCs w:val="28"/>
        </w:rPr>
        <w:t>5. Световая информация.</w:t>
      </w:r>
    </w:p>
    <w:p w:rsidR="002072CC" w:rsidRDefault="002072CC" w:rsidP="002072CC">
      <w:pPr>
        <w:ind w:firstLine="709"/>
        <w:jc w:val="both"/>
        <w:rPr>
          <w:sz w:val="28"/>
          <w:szCs w:val="28"/>
        </w:rPr>
      </w:pPr>
      <w:r>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противоречащего действующим правилам дорожного движения.</w:t>
      </w:r>
    </w:p>
    <w:p w:rsidR="002072CC" w:rsidRDefault="002072CC" w:rsidP="002072CC">
      <w:pPr>
        <w:ind w:firstLine="709"/>
        <w:jc w:val="both"/>
        <w:rPr>
          <w:sz w:val="28"/>
          <w:szCs w:val="28"/>
        </w:rPr>
      </w:pPr>
      <w:r>
        <w:rPr>
          <w:color w:val="00000A"/>
          <w:sz w:val="28"/>
          <w:szCs w:val="28"/>
        </w:rPr>
        <w:t>2.18.</w:t>
      </w:r>
      <w:r>
        <w:rPr>
          <w:sz w:val="28"/>
          <w:szCs w:val="28"/>
        </w:rPr>
        <w:t>6. Источники света.</w:t>
      </w:r>
    </w:p>
    <w:p w:rsidR="002072CC" w:rsidRDefault="002072CC" w:rsidP="002072CC">
      <w:pPr>
        <w:ind w:firstLine="709"/>
        <w:jc w:val="both"/>
        <w:rPr>
          <w:sz w:val="28"/>
          <w:szCs w:val="28"/>
        </w:rPr>
      </w:pPr>
      <w:r>
        <w:rPr>
          <w:sz w:val="28"/>
          <w:szCs w:val="28"/>
        </w:rPr>
        <w:t xml:space="preserve">В стационарных установках ФО и АО должны применяться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072CC" w:rsidRDefault="002072CC" w:rsidP="002072CC">
      <w:pPr>
        <w:ind w:firstLine="709"/>
        <w:jc w:val="both"/>
        <w:rPr>
          <w:sz w:val="28"/>
          <w:szCs w:val="28"/>
        </w:rPr>
      </w:pPr>
      <w:r>
        <w:rPr>
          <w:color w:val="00000A"/>
          <w:sz w:val="28"/>
          <w:szCs w:val="28"/>
        </w:rPr>
        <w:t>2.18.</w:t>
      </w:r>
      <w:r>
        <w:rPr>
          <w:sz w:val="28"/>
          <w:szCs w:val="28"/>
        </w:rPr>
        <w:t>7. Режимы работы осветительных установок.</w:t>
      </w:r>
    </w:p>
    <w:p w:rsidR="002072CC" w:rsidRDefault="002072CC" w:rsidP="002072CC">
      <w:pPr>
        <w:ind w:firstLine="709"/>
        <w:jc w:val="both"/>
        <w:rPr>
          <w:sz w:val="28"/>
          <w:szCs w:val="28"/>
        </w:rPr>
      </w:pPr>
      <w:r>
        <w:rPr>
          <w:sz w:val="28"/>
          <w:szCs w:val="28"/>
        </w:rPr>
        <w:t>В темное время суток предусматриваются следующие режимы работы осветительных установок:</w:t>
      </w:r>
    </w:p>
    <w:p w:rsidR="002072CC" w:rsidRDefault="002072CC" w:rsidP="002072CC">
      <w:pPr>
        <w:ind w:firstLine="709"/>
        <w:jc w:val="both"/>
        <w:rPr>
          <w:sz w:val="28"/>
          <w:szCs w:val="28"/>
        </w:rPr>
      </w:pPr>
      <w:r>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072CC" w:rsidRDefault="002072CC" w:rsidP="002072CC">
      <w:pPr>
        <w:ind w:firstLine="709"/>
        <w:jc w:val="both"/>
        <w:rPr>
          <w:sz w:val="28"/>
          <w:szCs w:val="28"/>
        </w:rPr>
      </w:pPr>
      <w:r>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072CC" w:rsidRDefault="002072CC" w:rsidP="002072CC">
      <w:pPr>
        <w:ind w:firstLine="709"/>
        <w:jc w:val="both"/>
        <w:rPr>
          <w:sz w:val="28"/>
          <w:szCs w:val="28"/>
        </w:rPr>
      </w:pPr>
      <w:r>
        <w:rPr>
          <w:sz w:val="28"/>
          <w:szCs w:val="28"/>
        </w:rPr>
        <w:lastRenderedPageBreak/>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623559">
        <w:rPr>
          <w:sz w:val="28"/>
          <w:szCs w:val="28"/>
        </w:rPr>
        <w:t>Комгаронского</w:t>
      </w:r>
      <w:proofErr w:type="spellEnd"/>
      <w:r>
        <w:rPr>
          <w:sz w:val="28"/>
          <w:szCs w:val="28"/>
        </w:rPr>
        <w:t xml:space="preserve"> сельского поселения;</w:t>
      </w:r>
    </w:p>
    <w:p w:rsidR="002072CC" w:rsidRDefault="002072CC" w:rsidP="002072CC">
      <w:pPr>
        <w:ind w:firstLine="709"/>
        <w:jc w:val="both"/>
        <w:rPr>
          <w:bCs/>
          <w:iCs/>
          <w:sz w:val="28"/>
          <w:szCs w:val="28"/>
        </w:rPr>
      </w:pPr>
      <w:r>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072CC" w:rsidRDefault="002072CC" w:rsidP="002072CC">
      <w:pPr>
        <w:ind w:firstLine="709"/>
        <w:jc w:val="both"/>
        <w:rPr>
          <w:sz w:val="28"/>
          <w:szCs w:val="28"/>
        </w:rPr>
      </w:pPr>
      <w:r>
        <w:rPr>
          <w:color w:val="00000A"/>
          <w:sz w:val="28"/>
          <w:szCs w:val="28"/>
        </w:rPr>
        <w:t>2.18.</w:t>
      </w:r>
      <w:r>
        <w:rPr>
          <w:bCs/>
          <w:iCs/>
          <w:sz w:val="28"/>
          <w:szCs w:val="28"/>
        </w:rPr>
        <w:t xml:space="preserve">8. Формирование единой светоцветовой среды территории  </w:t>
      </w:r>
      <w:proofErr w:type="spellStart"/>
      <w:r w:rsidR="00623559">
        <w:rPr>
          <w:bCs/>
          <w:iCs/>
          <w:sz w:val="28"/>
          <w:szCs w:val="28"/>
        </w:rPr>
        <w:t>Комгаронского</w:t>
      </w:r>
      <w:proofErr w:type="spellEnd"/>
      <w:r>
        <w:rPr>
          <w:bCs/>
          <w:iCs/>
          <w:sz w:val="28"/>
          <w:szCs w:val="28"/>
        </w:rPr>
        <w:t xml:space="preserve"> сельского поселения осуществляется в рамках Концепции архитектурно-художественного и праздничного освещения  </w:t>
      </w:r>
      <w:proofErr w:type="spellStart"/>
      <w:r w:rsidR="00623559">
        <w:rPr>
          <w:bCs/>
          <w:iCs/>
          <w:sz w:val="28"/>
          <w:szCs w:val="28"/>
        </w:rPr>
        <w:t>Комгаронского</w:t>
      </w:r>
      <w:proofErr w:type="spellEnd"/>
      <w:r>
        <w:rPr>
          <w:bCs/>
          <w:iCs/>
          <w:sz w:val="28"/>
          <w:szCs w:val="28"/>
        </w:rPr>
        <w:t xml:space="preserve"> сельского поселения, утвержденной органом местного самоуправления. </w:t>
      </w:r>
    </w:p>
    <w:p w:rsidR="002072CC" w:rsidRDefault="002072CC" w:rsidP="002072CC">
      <w:pPr>
        <w:ind w:firstLine="709"/>
        <w:jc w:val="both"/>
        <w:rPr>
          <w:sz w:val="28"/>
          <w:szCs w:val="28"/>
        </w:rPr>
      </w:pPr>
      <w:r>
        <w:rPr>
          <w:color w:val="00000A"/>
          <w:sz w:val="28"/>
          <w:szCs w:val="28"/>
        </w:rPr>
        <w:t>2.18.</w:t>
      </w:r>
      <w:r>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072CC" w:rsidRDefault="002072CC" w:rsidP="002072CC">
      <w:pPr>
        <w:ind w:firstLine="709"/>
        <w:jc w:val="both"/>
        <w:rPr>
          <w:sz w:val="28"/>
          <w:szCs w:val="28"/>
        </w:rPr>
      </w:pPr>
      <w:r>
        <w:rPr>
          <w:color w:val="00000A"/>
          <w:sz w:val="28"/>
          <w:szCs w:val="28"/>
        </w:rPr>
        <w:t>2.18.</w:t>
      </w:r>
      <w:r>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072CC" w:rsidRDefault="002072CC" w:rsidP="002072CC">
      <w:pPr>
        <w:ind w:firstLine="709"/>
        <w:jc w:val="both"/>
        <w:rPr>
          <w:sz w:val="28"/>
          <w:szCs w:val="28"/>
        </w:rPr>
      </w:pPr>
      <w:r>
        <w:rPr>
          <w:color w:val="00000A"/>
          <w:sz w:val="28"/>
          <w:szCs w:val="28"/>
        </w:rPr>
        <w:t>2.18.</w:t>
      </w:r>
      <w:r>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72CC" w:rsidRDefault="002072CC" w:rsidP="002072CC">
      <w:pPr>
        <w:ind w:firstLine="709"/>
        <w:jc w:val="both"/>
        <w:rPr>
          <w:sz w:val="28"/>
          <w:szCs w:val="28"/>
        </w:rPr>
      </w:pPr>
      <w:r>
        <w:rPr>
          <w:color w:val="00000A"/>
          <w:sz w:val="28"/>
          <w:szCs w:val="28"/>
        </w:rPr>
        <w:t>2.18.</w:t>
      </w:r>
      <w:r>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2072CC" w:rsidRDefault="002072CC" w:rsidP="002072CC">
      <w:pPr>
        <w:ind w:firstLine="709"/>
        <w:jc w:val="both"/>
        <w:rPr>
          <w:sz w:val="28"/>
          <w:szCs w:val="28"/>
        </w:rPr>
      </w:pPr>
      <w:r>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072CC" w:rsidRDefault="002072CC" w:rsidP="002072CC">
      <w:pPr>
        <w:ind w:firstLine="709"/>
        <w:jc w:val="both"/>
        <w:rPr>
          <w:sz w:val="28"/>
          <w:szCs w:val="28"/>
        </w:rPr>
      </w:pPr>
      <w:r>
        <w:rPr>
          <w:color w:val="00000A"/>
          <w:sz w:val="28"/>
          <w:szCs w:val="28"/>
        </w:rPr>
        <w:t>2.18.</w:t>
      </w:r>
      <w:r>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2072CC" w:rsidRDefault="002072CC" w:rsidP="002072CC">
      <w:pPr>
        <w:ind w:firstLine="709"/>
        <w:jc w:val="both"/>
        <w:rPr>
          <w:sz w:val="28"/>
          <w:szCs w:val="28"/>
        </w:rPr>
      </w:pPr>
      <w:r>
        <w:rPr>
          <w:sz w:val="28"/>
          <w:szCs w:val="28"/>
        </w:rPr>
        <w:t>Опоры сетей осветительного оборудования  не должны иметь отклонение от вертикали более 5 градусов.</w:t>
      </w:r>
    </w:p>
    <w:p w:rsidR="002072CC" w:rsidRDefault="002072CC" w:rsidP="002072CC">
      <w:pPr>
        <w:ind w:firstLine="709"/>
        <w:jc w:val="both"/>
        <w:rPr>
          <w:sz w:val="28"/>
          <w:szCs w:val="28"/>
        </w:rPr>
      </w:pPr>
      <w:r>
        <w:rPr>
          <w:color w:val="00000A"/>
          <w:sz w:val="28"/>
          <w:szCs w:val="28"/>
        </w:rPr>
        <w:t>2.18.</w:t>
      </w:r>
      <w:r>
        <w:rPr>
          <w:sz w:val="28"/>
          <w:szCs w:val="28"/>
        </w:rPr>
        <w:t xml:space="preserve">14. Поврежденные элементы освещения, влияющие на их работу или </w:t>
      </w:r>
      <w:proofErr w:type="spellStart"/>
      <w:r>
        <w:rPr>
          <w:sz w:val="28"/>
          <w:szCs w:val="28"/>
        </w:rPr>
        <w:t>электробезопасность</w:t>
      </w:r>
      <w:proofErr w:type="spellEnd"/>
      <w:r>
        <w:rPr>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072CC" w:rsidRDefault="002072CC" w:rsidP="002072CC">
      <w:pPr>
        <w:ind w:firstLine="709"/>
        <w:jc w:val="both"/>
        <w:rPr>
          <w:sz w:val="28"/>
          <w:szCs w:val="28"/>
        </w:rPr>
      </w:pPr>
      <w:r>
        <w:rPr>
          <w:color w:val="00000A"/>
          <w:sz w:val="28"/>
          <w:szCs w:val="28"/>
        </w:rPr>
        <w:t>2.18.</w:t>
      </w:r>
      <w:r>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072CC" w:rsidRDefault="002072CC" w:rsidP="002072CC">
      <w:pPr>
        <w:ind w:firstLine="709"/>
        <w:jc w:val="both"/>
        <w:rPr>
          <w:sz w:val="28"/>
          <w:szCs w:val="28"/>
        </w:rPr>
      </w:pPr>
      <w:r>
        <w:rPr>
          <w:color w:val="00000A"/>
          <w:sz w:val="28"/>
          <w:szCs w:val="28"/>
        </w:rPr>
        <w:t>2.18.</w:t>
      </w:r>
      <w:r>
        <w:rPr>
          <w:sz w:val="28"/>
          <w:szCs w:val="28"/>
        </w:rPr>
        <w:t xml:space="preserve">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w:t>
      </w:r>
      <w:r>
        <w:rPr>
          <w:sz w:val="28"/>
          <w:szCs w:val="28"/>
        </w:rPr>
        <w:lastRenderedPageBreak/>
        <w:t>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072CC" w:rsidRDefault="002072CC" w:rsidP="002072CC">
      <w:pPr>
        <w:ind w:firstLine="709"/>
        <w:jc w:val="both"/>
        <w:rPr>
          <w:sz w:val="28"/>
          <w:szCs w:val="28"/>
        </w:rPr>
      </w:pPr>
      <w:r>
        <w:rPr>
          <w:color w:val="00000A"/>
          <w:sz w:val="28"/>
          <w:szCs w:val="28"/>
        </w:rPr>
        <w:t>2.18.</w:t>
      </w:r>
      <w:r>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072CC" w:rsidRDefault="002072CC" w:rsidP="002072CC">
      <w:pPr>
        <w:ind w:firstLine="709"/>
        <w:jc w:val="both"/>
        <w:rPr>
          <w:color w:val="00000A"/>
          <w:sz w:val="28"/>
          <w:szCs w:val="28"/>
        </w:rPr>
      </w:pPr>
      <w:r>
        <w:rPr>
          <w:color w:val="00000A"/>
          <w:sz w:val="28"/>
          <w:szCs w:val="28"/>
        </w:rPr>
        <w:t>2.19. Средства размещения информации и рекламные конструкции.</w:t>
      </w:r>
    </w:p>
    <w:p w:rsidR="002072CC" w:rsidRDefault="002072CC" w:rsidP="002072CC">
      <w:pPr>
        <w:ind w:firstLine="709"/>
        <w:jc w:val="both"/>
        <w:rPr>
          <w:color w:val="00000A"/>
          <w:sz w:val="28"/>
          <w:szCs w:val="28"/>
        </w:rPr>
      </w:pPr>
      <w:r>
        <w:rPr>
          <w:color w:val="00000A"/>
          <w:sz w:val="28"/>
          <w:szCs w:val="28"/>
        </w:rPr>
        <w:t xml:space="preserve">2.19.1. Средства размещения информации  и рекламные конструкции на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размещаются в соответствии с законодательством о рекламе.</w:t>
      </w:r>
    </w:p>
    <w:p w:rsidR="002072CC" w:rsidRDefault="002072CC" w:rsidP="002072CC">
      <w:pPr>
        <w:ind w:firstLine="709"/>
        <w:jc w:val="both"/>
        <w:rPr>
          <w:color w:val="00000A"/>
          <w:sz w:val="28"/>
          <w:szCs w:val="28"/>
        </w:rPr>
      </w:pPr>
      <w:r>
        <w:rPr>
          <w:color w:val="00000A"/>
          <w:sz w:val="28"/>
          <w:szCs w:val="28"/>
        </w:rPr>
        <w:t xml:space="preserve">2.19.2. Размещение рекламных конструкций на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выполняется в соответствии с разрешением, выдаваемым уполномоченным органом местного самоуправления</w:t>
      </w:r>
    </w:p>
    <w:p w:rsidR="002072CC" w:rsidRDefault="002072CC" w:rsidP="002072CC">
      <w:pPr>
        <w:ind w:firstLine="547"/>
        <w:jc w:val="both"/>
        <w:rPr>
          <w:color w:val="00000A"/>
          <w:sz w:val="28"/>
          <w:szCs w:val="28"/>
        </w:rPr>
      </w:pPr>
      <w:r>
        <w:rPr>
          <w:color w:val="00000A"/>
          <w:sz w:val="28"/>
          <w:szCs w:val="28"/>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2072CC" w:rsidRDefault="002072CC" w:rsidP="002072CC">
      <w:pPr>
        <w:ind w:firstLine="709"/>
        <w:jc w:val="both"/>
        <w:rPr>
          <w:color w:val="00000A"/>
          <w:sz w:val="28"/>
          <w:szCs w:val="28"/>
        </w:rPr>
      </w:pPr>
      <w:r>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072CC" w:rsidRDefault="002072CC" w:rsidP="002072CC">
      <w:pPr>
        <w:ind w:firstLine="709"/>
        <w:jc w:val="both"/>
        <w:rPr>
          <w:sz w:val="28"/>
          <w:szCs w:val="28"/>
        </w:rPr>
      </w:pPr>
      <w:r>
        <w:rPr>
          <w:color w:val="00000A"/>
          <w:sz w:val="28"/>
          <w:szCs w:val="28"/>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072CC" w:rsidRDefault="002072CC" w:rsidP="002072CC">
      <w:pPr>
        <w:ind w:firstLine="709"/>
        <w:jc w:val="both"/>
        <w:rPr>
          <w:sz w:val="28"/>
          <w:szCs w:val="28"/>
        </w:rPr>
      </w:pPr>
      <w:r>
        <w:rPr>
          <w:color w:val="00000A"/>
          <w:sz w:val="28"/>
          <w:szCs w:val="28"/>
        </w:rPr>
        <w:t>2.19.</w:t>
      </w:r>
      <w:r>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072CC" w:rsidRDefault="002072CC" w:rsidP="002072CC">
      <w:pPr>
        <w:ind w:firstLine="709"/>
        <w:jc w:val="both"/>
        <w:rPr>
          <w:sz w:val="28"/>
          <w:szCs w:val="28"/>
        </w:rPr>
      </w:pPr>
      <w:r>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072CC" w:rsidRDefault="002072CC" w:rsidP="002072CC">
      <w:pPr>
        <w:ind w:firstLine="709"/>
        <w:jc w:val="both"/>
        <w:rPr>
          <w:sz w:val="28"/>
          <w:szCs w:val="28"/>
        </w:rPr>
      </w:pPr>
      <w:r>
        <w:rPr>
          <w:sz w:val="28"/>
          <w:szCs w:val="28"/>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w:t>
      </w:r>
      <w:r>
        <w:rPr>
          <w:sz w:val="28"/>
          <w:szCs w:val="28"/>
        </w:rPr>
        <w:lastRenderedPageBreak/>
        <w:t>определяемым нормативным правовым актом органа местного самоуправления.</w:t>
      </w:r>
    </w:p>
    <w:p w:rsidR="002072CC" w:rsidRDefault="002072CC" w:rsidP="002072CC">
      <w:pPr>
        <w:ind w:firstLine="709"/>
        <w:jc w:val="both"/>
        <w:rPr>
          <w:sz w:val="28"/>
          <w:szCs w:val="28"/>
        </w:rPr>
      </w:pPr>
      <w:r>
        <w:rPr>
          <w:color w:val="00000A"/>
          <w:sz w:val="28"/>
          <w:szCs w:val="28"/>
        </w:rPr>
        <w:t>2.19.</w:t>
      </w:r>
      <w:r>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072CC" w:rsidRDefault="002072CC" w:rsidP="002072CC">
      <w:pPr>
        <w:ind w:firstLine="709"/>
        <w:jc w:val="both"/>
        <w:rPr>
          <w:color w:val="00000A"/>
          <w:sz w:val="28"/>
          <w:szCs w:val="28"/>
        </w:rPr>
      </w:pPr>
      <w:r>
        <w:rPr>
          <w:color w:val="00000A"/>
          <w:sz w:val="28"/>
          <w:szCs w:val="28"/>
        </w:rPr>
        <w:t xml:space="preserve">2.20. Некапитальные нестационарные сооружения (нестационарные торговые объекты). </w:t>
      </w:r>
    </w:p>
    <w:p w:rsidR="002072CC" w:rsidRDefault="002072CC" w:rsidP="002072CC">
      <w:pPr>
        <w:ind w:firstLine="709"/>
        <w:jc w:val="both"/>
        <w:rPr>
          <w:color w:val="00000A"/>
          <w:sz w:val="28"/>
          <w:szCs w:val="28"/>
        </w:rPr>
      </w:pPr>
      <w:r>
        <w:rPr>
          <w:color w:val="00000A"/>
          <w:sz w:val="28"/>
          <w:szCs w:val="28"/>
        </w:rPr>
        <w:t xml:space="preserve">2.20.1. Размещение нестационарных торговых объектов на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осуществляется в предоставленных для этих целей местах в соответствии с законодательством.</w:t>
      </w:r>
    </w:p>
    <w:p w:rsidR="002072CC" w:rsidRDefault="002072CC" w:rsidP="002072CC">
      <w:pPr>
        <w:ind w:firstLine="709"/>
        <w:jc w:val="both"/>
        <w:rPr>
          <w:color w:val="00000A"/>
          <w:sz w:val="28"/>
          <w:szCs w:val="28"/>
        </w:rPr>
      </w:pPr>
      <w:r>
        <w:rPr>
          <w:color w:val="00000A"/>
          <w:sz w:val="28"/>
          <w:szCs w:val="28"/>
        </w:rPr>
        <w:t xml:space="preserve">2.20.2. </w:t>
      </w:r>
      <w:proofErr w:type="gramStart"/>
      <w:r>
        <w:rPr>
          <w:color w:val="00000A"/>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color w:val="00000A"/>
          <w:sz w:val="28"/>
          <w:szCs w:val="28"/>
        </w:rPr>
        <w:t xml:space="preserve"> местного самоуправления.</w:t>
      </w:r>
    </w:p>
    <w:p w:rsidR="002072CC" w:rsidRDefault="002072CC" w:rsidP="002072CC">
      <w:pPr>
        <w:ind w:firstLine="709"/>
        <w:jc w:val="both"/>
        <w:rPr>
          <w:color w:val="00000A"/>
          <w:sz w:val="28"/>
          <w:szCs w:val="28"/>
        </w:rPr>
      </w:pPr>
      <w:r>
        <w:rPr>
          <w:color w:val="00000A"/>
          <w:sz w:val="28"/>
          <w:szCs w:val="28"/>
        </w:rPr>
        <w:t xml:space="preserve">2.20.3. </w:t>
      </w:r>
      <w:proofErr w:type="gramStart"/>
      <w:r>
        <w:rPr>
          <w:color w:val="00000A"/>
          <w:sz w:val="28"/>
          <w:szCs w:val="28"/>
        </w:rPr>
        <w:t xml:space="preserve">Требования к размещению нестационарных торговых объектов (далее - нестационарные объекты) на территории   </w:t>
      </w:r>
      <w:proofErr w:type="spellStart"/>
      <w:r w:rsidR="00623559">
        <w:rPr>
          <w:color w:val="00000A"/>
          <w:sz w:val="28"/>
          <w:szCs w:val="28"/>
        </w:rPr>
        <w:t>Комгаронского</w:t>
      </w:r>
      <w:proofErr w:type="spellEnd"/>
      <w:r>
        <w:rPr>
          <w:color w:val="00000A"/>
          <w:sz w:val="28"/>
          <w:szCs w:val="28"/>
        </w:rPr>
        <w:t xml:space="preserve">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2072CC" w:rsidRDefault="002072CC" w:rsidP="002072CC">
      <w:pPr>
        <w:ind w:firstLine="709"/>
        <w:jc w:val="both"/>
        <w:rPr>
          <w:color w:val="00000A"/>
          <w:sz w:val="28"/>
          <w:szCs w:val="28"/>
        </w:rPr>
      </w:pPr>
      <w:r>
        <w:rPr>
          <w:color w:val="00000A"/>
          <w:sz w:val="28"/>
          <w:szCs w:val="28"/>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2072CC" w:rsidRDefault="002072CC" w:rsidP="002072CC">
      <w:pPr>
        <w:ind w:firstLine="709"/>
        <w:jc w:val="both"/>
        <w:rPr>
          <w:color w:val="00000A"/>
          <w:sz w:val="28"/>
          <w:szCs w:val="28"/>
        </w:rPr>
      </w:pPr>
      <w:r>
        <w:rPr>
          <w:color w:val="00000A"/>
          <w:sz w:val="28"/>
          <w:szCs w:val="28"/>
        </w:rPr>
        <w:t xml:space="preserve">- сохранение архитектурного, исторического и эстетического облика  </w:t>
      </w:r>
      <w:proofErr w:type="spellStart"/>
      <w:r w:rsidR="00623559">
        <w:rPr>
          <w:color w:val="00000A"/>
          <w:sz w:val="28"/>
          <w:szCs w:val="28"/>
        </w:rPr>
        <w:t>Комгаронского</w:t>
      </w:r>
      <w:proofErr w:type="spellEnd"/>
      <w:r>
        <w:rPr>
          <w:color w:val="00000A"/>
          <w:sz w:val="28"/>
          <w:szCs w:val="28"/>
        </w:rPr>
        <w:t xml:space="preserve"> сельского поселения;</w:t>
      </w:r>
    </w:p>
    <w:p w:rsidR="002072CC" w:rsidRDefault="002072CC" w:rsidP="002072CC">
      <w:pPr>
        <w:ind w:firstLine="709"/>
        <w:jc w:val="both"/>
        <w:rPr>
          <w:color w:val="00000A"/>
          <w:sz w:val="28"/>
          <w:szCs w:val="28"/>
        </w:rPr>
      </w:pPr>
      <w:r>
        <w:rPr>
          <w:color w:val="00000A"/>
          <w:sz w:val="28"/>
          <w:szCs w:val="28"/>
        </w:rPr>
        <w:t>- возможность подключения объекта к сетям инженерно-технического обеспечения (при необходимости);</w:t>
      </w:r>
    </w:p>
    <w:p w:rsidR="002072CC" w:rsidRDefault="002072CC" w:rsidP="002072CC">
      <w:pPr>
        <w:ind w:firstLine="709"/>
        <w:jc w:val="both"/>
        <w:rPr>
          <w:color w:val="00000A"/>
          <w:sz w:val="28"/>
          <w:szCs w:val="28"/>
        </w:rPr>
      </w:pPr>
      <w:r>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2072CC" w:rsidRDefault="002072CC" w:rsidP="002072CC">
      <w:pPr>
        <w:ind w:firstLine="709"/>
        <w:jc w:val="both"/>
        <w:rPr>
          <w:color w:val="00000A"/>
          <w:sz w:val="28"/>
          <w:szCs w:val="28"/>
        </w:rPr>
      </w:pPr>
      <w:r>
        <w:rPr>
          <w:color w:val="00000A"/>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w:t>
      </w:r>
      <w:r>
        <w:rPr>
          <w:color w:val="00000A"/>
          <w:sz w:val="28"/>
          <w:szCs w:val="28"/>
        </w:rPr>
        <w:lastRenderedPageBreak/>
        <w:t>сооружениям, возможность экстренной эвакуации людей и материальных ценностей в случае аварийных или чрезвычайных ситуаций;</w:t>
      </w:r>
    </w:p>
    <w:p w:rsidR="002072CC" w:rsidRDefault="002072CC" w:rsidP="002072CC">
      <w:pPr>
        <w:ind w:firstLine="709"/>
        <w:jc w:val="both"/>
        <w:rPr>
          <w:color w:val="00000A"/>
          <w:sz w:val="28"/>
          <w:szCs w:val="28"/>
        </w:rPr>
      </w:pPr>
      <w:r>
        <w:rPr>
          <w:color w:val="00000A"/>
          <w:sz w:val="28"/>
          <w:szCs w:val="28"/>
        </w:rPr>
        <w:t>- беспрепятственный доступ покупателей к местам торговли;</w:t>
      </w:r>
    </w:p>
    <w:p w:rsidR="002072CC" w:rsidRDefault="002072CC" w:rsidP="002072CC">
      <w:pPr>
        <w:ind w:firstLine="709"/>
        <w:jc w:val="both"/>
        <w:rPr>
          <w:color w:val="00000A"/>
          <w:sz w:val="28"/>
          <w:szCs w:val="28"/>
        </w:rPr>
      </w:pPr>
      <w:r>
        <w:rPr>
          <w:color w:val="00000A"/>
          <w:sz w:val="28"/>
          <w:szCs w:val="28"/>
        </w:rPr>
        <w:t>- нормативную ширину тротуаров и проездов в местах размещения;</w:t>
      </w:r>
    </w:p>
    <w:p w:rsidR="002072CC" w:rsidRDefault="002072CC" w:rsidP="002072CC">
      <w:pPr>
        <w:ind w:firstLine="709"/>
        <w:jc w:val="both"/>
        <w:rPr>
          <w:color w:val="00000A"/>
          <w:sz w:val="28"/>
          <w:szCs w:val="28"/>
        </w:rPr>
      </w:pPr>
      <w:r>
        <w:rPr>
          <w:color w:val="00000A"/>
          <w:sz w:val="28"/>
          <w:szCs w:val="28"/>
        </w:rPr>
        <w:t>- безопасность покупателей и продавцов;</w:t>
      </w:r>
    </w:p>
    <w:p w:rsidR="002072CC" w:rsidRDefault="002072CC" w:rsidP="002072CC">
      <w:pPr>
        <w:ind w:firstLine="709"/>
        <w:jc w:val="both"/>
        <w:rPr>
          <w:color w:val="00000A"/>
          <w:sz w:val="28"/>
          <w:szCs w:val="28"/>
        </w:rPr>
      </w:pPr>
      <w:r>
        <w:rPr>
          <w:color w:val="00000A"/>
          <w:sz w:val="28"/>
          <w:szCs w:val="28"/>
        </w:rPr>
        <w:t>- соблюдение требований в области обращения с твердыми бытовыми отходами на территории города.</w:t>
      </w:r>
    </w:p>
    <w:p w:rsidR="002072CC" w:rsidRDefault="002072CC" w:rsidP="002072CC">
      <w:pPr>
        <w:ind w:firstLine="709"/>
        <w:jc w:val="both"/>
        <w:rPr>
          <w:color w:val="00000A"/>
          <w:sz w:val="28"/>
          <w:szCs w:val="28"/>
        </w:rPr>
      </w:pPr>
      <w:r>
        <w:rPr>
          <w:color w:val="00000A"/>
          <w:sz w:val="28"/>
          <w:szCs w:val="28"/>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2072CC" w:rsidRDefault="002072CC" w:rsidP="002072CC">
      <w:pPr>
        <w:ind w:firstLine="709"/>
        <w:jc w:val="both"/>
        <w:rPr>
          <w:color w:val="00000A"/>
          <w:sz w:val="28"/>
          <w:szCs w:val="28"/>
        </w:rPr>
      </w:pPr>
      <w:r>
        <w:rPr>
          <w:color w:val="00000A"/>
          <w:sz w:val="28"/>
          <w:szCs w:val="28"/>
        </w:rPr>
        <w:t>Не допускается размещение нестационарных объектов (за исключением передвижных нестационарных объектов):</w:t>
      </w:r>
    </w:p>
    <w:p w:rsidR="002072CC" w:rsidRDefault="002072CC" w:rsidP="002072CC">
      <w:pPr>
        <w:ind w:firstLine="709"/>
        <w:jc w:val="both"/>
        <w:rPr>
          <w:color w:val="00000A"/>
          <w:sz w:val="28"/>
          <w:szCs w:val="28"/>
        </w:rPr>
      </w:pPr>
      <w:r>
        <w:rPr>
          <w:color w:val="00000A"/>
          <w:sz w:val="28"/>
          <w:szCs w:val="28"/>
        </w:rPr>
        <w:t>- в арках зданий;</w:t>
      </w:r>
    </w:p>
    <w:p w:rsidR="002072CC" w:rsidRDefault="002072CC" w:rsidP="002072CC">
      <w:pPr>
        <w:ind w:firstLine="709"/>
        <w:jc w:val="both"/>
        <w:rPr>
          <w:color w:val="00000A"/>
          <w:sz w:val="28"/>
          <w:szCs w:val="28"/>
        </w:rPr>
      </w:pPr>
      <w:r>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2072CC" w:rsidRDefault="002072CC" w:rsidP="002072CC">
      <w:pPr>
        <w:ind w:firstLine="709"/>
        <w:jc w:val="both"/>
        <w:rPr>
          <w:color w:val="00000A"/>
          <w:sz w:val="28"/>
          <w:szCs w:val="28"/>
        </w:rPr>
      </w:pPr>
      <w:r>
        <w:rPr>
          <w:color w:val="00000A"/>
          <w:sz w:val="28"/>
          <w:szCs w:val="28"/>
        </w:rPr>
        <w:t>- под железнодорожными путепроводами и автомобильными эстакадами, на территориях транспортных стоянок;</w:t>
      </w:r>
    </w:p>
    <w:p w:rsidR="002072CC" w:rsidRDefault="002072CC" w:rsidP="002072CC">
      <w:pPr>
        <w:ind w:firstLine="709"/>
        <w:jc w:val="both"/>
        <w:rPr>
          <w:color w:val="00000A"/>
          <w:sz w:val="28"/>
          <w:szCs w:val="28"/>
        </w:rPr>
      </w:pPr>
      <w:r>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2072CC" w:rsidRDefault="002072CC" w:rsidP="002072CC">
      <w:pPr>
        <w:ind w:firstLine="709"/>
        <w:jc w:val="both"/>
        <w:rPr>
          <w:color w:val="00000A"/>
          <w:sz w:val="28"/>
          <w:szCs w:val="28"/>
        </w:rPr>
      </w:pPr>
      <w:r>
        <w:rPr>
          <w:color w:val="00000A"/>
          <w:sz w:val="28"/>
          <w:szCs w:val="28"/>
        </w:rPr>
        <w:t xml:space="preserve">- в охранной зоне сетей инженерно-технического обеспечения, на расстоянии </w:t>
      </w:r>
      <w:proofErr w:type="gramStart"/>
      <w:r>
        <w:rPr>
          <w:color w:val="00000A"/>
          <w:sz w:val="28"/>
          <w:szCs w:val="28"/>
        </w:rPr>
        <w:t>менее нормативного</w:t>
      </w:r>
      <w:proofErr w:type="gramEnd"/>
      <w:r>
        <w:rPr>
          <w:color w:val="00000A"/>
          <w:sz w:val="28"/>
          <w:szCs w:val="28"/>
        </w:rPr>
        <w:t xml:space="preserve"> от сетей инженерно-технического обеспечения без согласования с владельцами данных сетей;</w:t>
      </w:r>
    </w:p>
    <w:p w:rsidR="002072CC" w:rsidRDefault="002072CC" w:rsidP="002072CC">
      <w:pPr>
        <w:ind w:firstLine="709"/>
        <w:jc w:val="both"/>
        <w:rPr>
          <w:color w:val="00000A"/>
          <w:sz w:val="28"/>
          <w:szCs w:val="28"/>
        </w:rPr>
      </w:pPr>
      <w:r>
        <w:rPr>
          <w:color w:val="00000A"/>
          <w:sz w:val="28"/>
          <w:szCs w:val="28"/>
        </w:rPr>
        <w:t>- на территории городских пляжей.</w:t>
      </w:r>
    </w:p>
    <w:p w:rsidR="002072CC" w:rsidRDefault="002072CC" w:rsidP="002072CC">
      <w:pPr>
        <w:ind w:firstLine="709"/>
        <w:jc w:val="both"/>
        <w:rPr>
          <w:color w:val="00000A"/>
          <w:sz w:val="28"/>
          <w:szCs w:val="28"/>
        </w:rPr>
      </w:pPr>
      <w:r>
        <w:rPr>
          <w:color w:val="00000A"/>
          <w:sz w:val="28"/>
          <w:szCs w:val="28"/>
        </w:rPr>
        <w:t>2.20.6. Размещение автоприцепов (</w:t>
      </w:r>
      <w:proofErr w:type="spellStart"/>
      <w:r>
        <w:rPr>
          <w:color w:val="00000A"/>
          <w:sz w:val="28"/>
          <w:szCs w:val="28"/>
        </w:rPr>
        <w:t>тонаров</w:t>
      </w:r>
      <w:proofErr w:type="spellEnd"/>
      <w:r>
        <w:rPr>
          <w:color w:val="00000A"/>
          <w:sz w:val="28"/>
          <w:szCs w:val="28"/>
        </w:rPr>
        <w:t>) осуществляется в местах, имеющих возможность заезда на отведенное место.</w:t>
      </w:r>
    </w:p>
    <w:p w:rsidR="002072CC" w:rsidRDefault="002072CC" w:rsidP="002072CC">
      <w:pPr>
        <w:ind w:firstLine="709"/>
        <w:jc w:val="both"/>
        <w:rPr>
          <w:color w:val="00000A"/>
          <w:sz w:val="28"/>
          <w:szCs w:val="28"/>
        </w:rPr>
      </w:pPr>
      <w:r>
        <w:rPr>
          <w:color w:val="00000A"/>
          <w:sz w:val="28"/>
          <w:szCs w:val="28"/>
        </w:rPr>
        <w:t xml:space="preserve">Передвижные нестационарные объекты, размещаемые на территориях  </w:t>
      </w:r>
      <w:proofErr w:type="spellStart"/>
      <w:r w:rsidR="00623559">
        <w:rPr>
          <w:color w:val="00000A"/>
          <w:sz w:val="28"/>
          <w:szCs w:val="28"/>
        </w:rPr>
        <w:t>Комгаронского</w:t>
      </w:r>
      <w:proofErr w:type="spellEnd"/>
      <w:r>
        <w:rPr>
          <w:color w:val="00000A"/>
          <w:sz w:val="28"/>
          <w:szCs w:val="28"/>
        </w:rPr>
        <w:t xml:space="preserve"> сельского поселения, должны находиться в технически исправном состоянии (включая наличие колес) и должны </w:t>
      </w:r>
      <w:proofErr w:type="gramStart"/>
      <w:r>
        <w:rPr>
          <w:color w:val="00000A"/>
          <w:sz w:val="28"/>
          <w:szCs w:val="28"/>
        </w:rPr>
        <w:t>быть</w:t>
      </w:r>
      <w:proofErr w:type="gramEnd"/>
      <w:r>
        <w:rPr>
          <w:color w:val="00000A"/>
          <w:sz w:val="28"/>
          <w:szCs w:val="28"/>
        </w:rPr>
        <w:t xml:space="preserve"> вывезены с места их размещения в течение двух часов в случае необходимости обеспечения уборки территорий  </w:t>
      </w:r>
      <w:proofErr w:type="spellStart"/>
      <w:r w:rsidR="00623559">
        <w:rPr>
          <w:color w:val="00000A"/>
          <w:sz w:val="28"/>
          <w:szCs w:val="28"/>
        </w:rPr>
        <w:t>Комгаронского</w:t>
      </w:r>
      <w:proofErr w:type="spellEnd"/>
      <w:r>
        <w:rPr>
          <w:color w:val="00000A"/>
          <w:sz w:val="28"/>
          <w:szCs w:val="28"/>
        </w:rPr>
        <w:t xml:space="preserve"> сельского поселения, проведения публичных и массовых мероприятий.</w:t>
      </w:r>
    </w:p>
    <w:p w:rsidR="002072CC" w:rsidRDefault="002072CC" w:rsidP="002072CC">
      <w:pPr>
        <w:ind w:firstLine="709"/>
        <w:jc w:val="both"/>
        <w:rPr>
          <w:color w:val="00000A"/>
          <w:sz w:val="28"/>
          <w:szCs w:val="28"/>
        </w:rPr>
      </w:pPr>
      <w:r>
        <w:rPr>
          <w:color w:val="00000A"/>
          <w:sz w:val="28"/>
          <w:szCs w:val="28"/>
        </w:rPr>
        <w:t xml:space="preserve">2.20.7. </w:t>
      </w:r>
      <w:proofErr w:type="gramStart"/>
      <w:r>
        <w:rPr>
          <w:color w:val="00000A"/>
          <w:sz w:val="28"/>
          <w:szCs w:val="28"/>
        </w:rPr>
        <w:t>Требования к параметрам  нестационарных объектов (павильонов, киосков, автоприцепов (</w:t>
      </w:r>
      <w:proofErr w:type="spellStart"/>
      <w:r>
        <w:rPr>
          <w:color w:val="00000A"/>
          <w:sz w:val="28"/>
          <w:szCs w:val="28"/>
        </w:rPr>
        <w:t>тонаров</w:t>
      </w:r>
      <w:proofErr w:type="spellEnd"/>
      <w:r>
        <w:rPr>
          <w:color w:val="00000A"/>
          <w:sz w:val="28"/>
          <w:szCs w:val="28"/>
        </w:rPr>
        <w:t>):</w:t>
      </w:r>
      <w:proofErr w:type="gramEnd"/>
    </w:p>
    <w:p w:rsidR="002072CC" w:rsidRDefault="002072CC" w:rsidP="002072CC">
      <w:pPr>
        <w:pStyle w:val="14"/>
        <w:jc w:val="both"/>
        <w:rPr>
          <w:color w:val="00000A"/>
          <w:sz w:val="28"/>
          <w:szCs w:val="28"/>
        </w:rPr>
      </w:pPr>
      <w:r>
        <w:rPr>
          <w:color w:val="00000A"/>
          <w:sz w:val="28"/>
          <w:szCs w:val="28"/>
        </w:rPr>
        <w:t xml:space="preserve">- допустимые размеры киосков: 1,5 м </w:t>
      </w:r>
      <w:proofErr w:type="spellStart"/>
      <w:r>
        <w:rPr>
          <w:color w:val="00000A"/>
          <w:sz w:val="28"/>
          <w:szCs w:val="28"/>
        </w:rPr>
        <w:t>х</w:t>
      </w:r>
      <w:proofErr w:type="spellEnd"/>
      <w:r>
        <w:rPr>
          <w:color w:val="00000A"/>
          <w:sz w:val="28"/>
          <w:szCs w:val="28"/>
        </w:rPr>
        <w:t xml:space="preserve"> 1,5 м </w:t>
      </w:r>
    </w:p>
    <w:p w:rsidR="002072CC" w:rsidRDefault="002072CC" w:rsidP="002072CC">
      <w:pPr>
        <w:pStyle w:val="14"/>
        <w:ind w:left="0" w:firstLine="709"/>
        <w:jc w:val="both"/>
        <w:rPr>
          <w:color w:val="00000A"/>
          <w:sz w:val="28"/>
          <w:szCs w:val="28"/>
        </w:rPr>
      </w:pPr>
      <w:r>
        <w:rPr>
          <w:color w:val="00000A"/>
          <w:sz w:val="28"/>
          <w:szCs w:val="28"/>
        </w:rPr>
        <w:t>-допустимые размеры павильонов: от 20 кв. м. до 100 кв</w:t>
      </w:r>
      <w:proofErr w:type="gramStart"/>
      <w:r>
        <w:rPr>
          <w:color w:val="00000A"/>
          <w:sz w:val="28"/>
          <w:szCs w:val="28"/>
        </w:rPr>
        <w:t>.м</w:t>
      </w:r>
      <w:proofErr w:type="gramEnd"/>
    </w:p>
    <w:p w:rsidR="002072CC" w:rsidRDefault="002072CC" w:rsidP="002072CC">
      <w:pPr>
        <w:pStyle w:val="14"/>
        <w:ind w:left="0" w:firstLine="709"/>
        <w:jc w:val="both"/>
        <w:rPr>
          <w:color w:val="00000A"/>
          <w:sz w:val="28"/>
          <w:szCs w:val="28"/>
        </w:rPr>
      </w:pPr>
      <w:r>
        <w:rPr>
          <w:color w:val="00000A"/>
          <w:sz w:val="28"/>
          <w:szCs w:val="28"/>
        </w:rPr>
        <w:t>Максимальное количество этажей киосков и павильонов не должно превышать 1 этажа.</w:t>
      </w:r>
    </w:p>
    <w:p w:rsidR="002072CC" w:rsidRDefault="002072CC" w:rsidP="002072CC">
      <w:pPr>
        <w:pStyle w:val="14"/>
        <w:ind w:left="0" w:firstLine="709"/>
        <w:jc w:val="both"/>
        <w:rPr>
          <w:color w:val="00000A"/>
          <w:sz w:val="28"/>
          <w:szCs w:val="28"/>
        </w:rPr>
      </w:pPr>
      <w:r>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2072CC" w:rsidRDefault="002072CC" w:rsidP="002072CC">
      <w:pPr>
        <w:pStyle w:val="14"/>
        <w:ind w:left="0" w:firstLine="709"/>
        <w:jc w:val="both"/>
        <w:rPr>
          <w:color w:val="00000A"/>
          <w:sz w:val="28"/>
          <w:szCs w:val="28"/>
        </w:rPr>
      </w:pPr>
      <w:r>
        <w:rPr>
          <w:color w:val="00000A"/>
          <w:sz w:val="28"/>
          <w:szCs w:val="28"/>
        </w:rPr>
        <w:lastRenderedPageBreak/>
        <w:t xml:space="preserve">2.20.8. </w:t>
      </w:r>
      <w:proofErr w:type="gramStart"/>
      <w:r>
        <w:rPr>
          <w:color w:val="00000A"/>
          <w:sz w:val="28"/>
          <w:szCs w:val="28"/>
        </w:rPr>
        <w:t>Внешний облик нестационарных объектов (павильонов, киосков, автоприцепов (</w:t>
      </w:r>
      <w:proofErr w:type="spellStart"/>
      <w:r>
        <w:rPr>
          <w:color w:val="00000A"/>
          <w:sz w:val="28"/>
          <w:szCs w:val="28"/>
        </w:rPr>
        <w:t>тонаров</w:t>
      </w:r>
      <w:proofErr w:type="spellEnd"/>
      <w:r>
        <w:rPr>
          <w:color w:val="00000A"/>
          <w:sz w:val="28"/>
          <w:szCs w:val="28"/>
        </w:rPr>
        <w:t>).</w:t>
      </w:r>
      <w:proofErr w:type="gramEnd"/>
    </w:p>
    <w:p w:rsidR="002072CC" w:rsidRDefault="002072CC" w:rsidP="002072CC">
      <w:pPr>
        <w:pStyle w:val="14"/>
        <w:ind w:left="0" w:firstLine="709"/>
        <w:jc w:val="both"/>
        <w:rPr>
          <w:color w:val="00000A"/>
          <w:sz w:val="28"/>
          <w:szCs w:val="28"/>
        </w:rPr>
      </w:pPr>
      <w:r>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2072CC" w:rsidRDefault="002072CC" w:rsidP="002072CC">
      <w:pPr>
        <w:pStyle w:val="14"/>
        <w:ind w:left="0" w:firstLine="709"/>
        <w:jc w:val="both"/>
        <w:rPr>
          <w:color w:val="00000A"/>
          <w:sz w:val="28"/>
          <w:szCs w:val="28"/>
        </w:rPr>
      </w:pPr>
      <w:r>
        <w:rPr>
          <w:color w:val="00000A"/>
          <w:sz w:val="28"/>
          <w:szCs w:val="28"/>
        </w:rPr>
        <w:t>При размещении киосков и павильонов площадью до 20 кв</w:t>
      </w:r>
      <w:proofErr w:type="gramStart"/>
      <w:r>
        <w:rPr>
          <w:color w:val="00000A"/>
          <w:sz w:val="28"/>
          <w:szCs w:val="28"/>
        </w:rPr>
        <w:t>.м</w:t>
      </w:r>
      <w:proofErr w:type="gramEnd"/>
      <w:r>
        <w:rPr>
          <w:color w:val="00000A"/>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2072CC" w:rsidRDefault="002072CC" w:rsidP="002072CC">
      <w:pPr>
        <w:pStyle w:val="14"/>
        <w:ind w:left="0" w:firstLine="709"/>
        <w:jc w:val="both"/>
        <w:rPr>
          <w:color w:val="00000A"/>
          <w:sz w:val="28"/>
          <w:szCs w:val="28"/>
        </w:rPr>
      </w:pPr>
      <w:r>
        <w:rPr>
          <w:color w:val="00000A"/>
          <w:sz w:val="28"/>
          <w:szCs w:val="28"/>
        </w:rPr>
        <w:t xml:space="preserve">Размер вывески не должен быть более 1,5 м </w:t>
      </w:r>
      <w:proofErr w:type="spellStart"/>
      <w:r>
        <w:rPr>
          <w:color w:val="00000A"/>
          <w:sz w:val="28"/>
          <w:szCs w:val="28"/>
        </w:rPr>
        <w:t>х</w:t>
      </w:r>
      <w:proofErr w:type="spellEnd"/>
      <w:r>
        <w:rPr>
          <w:color w:val="00000A"/>
          <w:sz w:val="28"/>
          <w:szCs w:val="28"/>
        </w:rPr>
        <w:t xml:space="preserve"> 0,25 м, не допускается размещение вывески на торцевых фасадах объекта.</w:t>
      </w:r>
    </w:p>
    <w:p w:rsidR="002072CC" w:rsidRDefault="002072CC" w:rsidP="002072CC">
      <w:pPr>
        <w:ind w:firstLine="709"/>
        <w:jc w:val="both"/>
        <w:rPr>
          <w:color w:val="00000A"/>
          <w:sz w:val="28"/>
          <w:szCs w:val="28"/>
        </w:rPr>
      </w:pPr>
      <w:r>
        <w:rPr>
          <w:color w:val="00000A"/>
          <w:sz w:val="28"/>
          <w:szCs w:val="28"/>
        </w:rPr>
        <w:t>2.20.9. Конструктивные особенности нестационарных объектов (павильонов, киосков).</w:t>
      </w:r>
    </w:p>
    <w:p w:rsidR="002072CC" w:rsidRDefault="002072CC" w:rsidP="002072CC">
      <w:pPr>
        <w:pStyle w:val="14"/>
        <w:ind w:left="0" w:firstLine="709"/>
        <w:jc w:val="both"/>
        <w:rPr>
          <w:color w:val="00000A"/>
          <w:sz w:val="28"/>
          <w:szCs w:val="28"/>
        </w:rPr>
      </w:pPr>
      <w:r>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2072CC" w:rsidRDefault="002072CC" w:rsidP="002072CC">
      <w:pPr>
        <w:pStyle w:val="14"/>
        <w:ind w:left="0" w:firstLine="709"/>
        <w:jc w:val="both"/>
        <w:rPr>
          <w:color w:val="00000A"/>
          <w:sz w:val="28"/>
          <w:szCs w:val="28"/>
        </w:rPr>
      </w:pPr>
      <w:r>
        <w:rPr>
          <w:color w:val="00000A"/>
          <w:sz w:val="28"/>
          <w:szCs w:val="28"/>
        </w:rPr>
        <w:t>В качестве незаглубленных фундаментов павильонов выполняется твердое покрытие.</w:t>
      </w:r>
    </w:p>
    <w:p w:rsidR="002072CC" w:rsidRDefault="002072CC" w:rsidP="002072CC">
      <w:pPr>
        <w:pStyle w:val="14"/>
        <w:ind w:left="0" w:firstLine="709"/>
        <w:jc w:val="both"/>
        <w:rPr>
          <w:color w:val="00000A"/>
          <w:sz w:val="28"/>
          <w:szCs w:val="28"/>
        </w:rPr>
      </w:pPr>
      <w:r>
        <w:rPr>
          <w:color w:val="00000A"/>
          <w:sz w:val="28"/>
          <w:szCs w:val="28"/>
        </w:rPr>
        <w:t>Устройство фундамента при размещении киоска не допускается.</w:t>
      </w:r>
    </w:p>
    <w:p w:rsidR="002072CC" w:rsidRDefault="002072CC" w:rsidP="002072CC">
      <w:pPr>
        <w:ind w:firstLine="709"/>
        <w:jc w:val="both"/>
        <w:rPr>
          <w:color w:val="00000A"/>
          <w:sz w:val="28"/>
          <w:szCs w:val="28"/>
        </w:rPr>
      </w:pPr>
      <w:r>
        <w:rPr>
          <w:color w:val="00000A"/>
          <w:sz w:val="28"/>
          <w:szCs w:val="28"/>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2072CC" w:rsidRDefault="002072CC" w:rsidP="002072CC">
      <w:pPr>
        <w:ind w:firstLine="709"/>
        <w:jc w:val="both"/>
        <w:rPr>
          <w:color w:val="00000A"/>
          <w:sz w:val="28"/>
          <w:szCs w:val="28"/>
        </w:rPr>
      </w:pPr>
      <w:r>
        <w:rPr>
          <w:color w:val="00000A"/>
          <w:sz w:val="28"/>
          <w:szCs w:val="28"/>
        </w:rPr>
        <w:t xml:space="preserve">2.20.11. </w:t>
      </w:r>
      <w:proofErr w:type="gramStart"/>
      <w:r>
        <w:rPr>
          <w:color w:val="00000A"/>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2072CC" w:rsidRDefault="002072CC" w:rsidP="002072CC">
      <w:pPr>
        <w:ind w:firstLine="709"/>
        <w:jc w:val="both"/>
        <w:rPr>
          <w:b/>
          <w:color w:val="00000A"/>
          <w:sz w:val="28"/>
          <w:szCs w:val="28"/>
        </w:rPr>
      </w:pPr>
      <w:r>
        <w:rPr>
          <w:color w:val="00000A"/>
          <w:sz w:val="28"/>
          <w:szCs w:val="28"/>
        </w:rPr>
        <w:t xml:space="preserve">2.20.12. </w:t>
      </w:r>
      <w:proofErr w:type="gramStart"/>
      <w:r>
        <w:rPr>
          <w:color w:val="00000A"/>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Pr>
          <w:color w:val="00000A"/>
          <w:sz w:val="28"/>
          <w:szCs w:val="28"/>
        </w:rPr>
        <w:t>, перед витринами торговых организаций, 3 м - от ствола дерева, 1,5 м - от внешней границы кроны кустарника.</w:t>
      </w:r>
    </w:p>
    <w:p w:rsidR="002072CC" w:rsidRDefault="002072CC" w:rsidP="002072CC">
      <w:pPr>
        <w:ind w:firstLine="709"/>
        <w:jc w:val="both"/>
        <w:rPr>
          <w:sz w:val="28"/>
          <w:szCs w:val="28"/>
        </w:rPr>
      </w:pPr>
      <w:r>
        <w:rPr>
          <w:color w:val="00000A"/>
          <w:sz w:val="28"/>
          <w:szCs w:val="28"/>
        </w:rPr>
        <w:t xml:space="preserve">2.21. Сезонные кафе. </w:t>
      </w:r>
    </w:p>
    <w:p w:rsidR="002072CC" w:rsidRDefault="002072CC" w:rsidP="002072CC">
      <w:pPr>
        <w:ind w:firstLine="709"/>
        <w:jc w:val="both"/>
        <w:rPr>
          <w:sz w:val="28"/>
          <w:szCs w:val="28"/>
        </w:rPr>
      </w:pPr>
      <w:r>
        <w:rPr>
          <w:color w:val="00000A"/>
          <w:sz w:val="28"/>
          <w:szCs w:val="28"/>
        </w:rPr>
        <w:lastRenderedPageBreak/>
        <w:t>2.21.</w:t>
      </w:r>
      <w:r>
        <w:rPr>
          <w:sz w:val="28"/>
          <w:szCs w:val="28"/>
        </w:rPr>
        <w:t>1. Размещение сезонных кафе не допускается:</w:t>
      </w:r>
    </w:p>
    <w:p w:rsidR="002072CC" w:rsidRDefault="002072CC" w:rsidP="002072CC">
      <w:pPr>
        <w:ind w:firstLine="709"/>
        <w:jc w:val="both"/>
        <w:rPr>
          <w:sz w:val="28"/>
          <w:szCs w:val="28"/>
        </w:rPr>
      </w:pPr>
      <w:r>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072CC" w:rsidRDefault="002072CC" w:rsidP="002072CC">
      <w:pPr>
        <w:ind w:firstLine="709"/>
        <w:jc w:val="both"/>
        <w:rPr>
          <w:sz w:val="28"/>
          <w:szCs w:val="28"/>
        </w:rPr>
      </w:pPr>
      <w:proofErr w:type="gramStart"/>
      <w:r>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2072CC" w:rsidRDefault="002072CC" w:rsidP="002072CC">
      <w:pPr>
        <w:ind w:firstLine="709"/>
        <w:jc w:val="both"/>
        <w:rPr>
          <w:sz w:val="28"/>
          <w:szCs w:val="28"/>
        </w:rPr>
      </w:pPr>
      <w:r>
        <w:rPr>
          <w:color w:val="00000A"/>
          <w:sz w:val="28"/>
          <w:szCs w:val="28"/>
        </w:rPr>
        <w:t>2.21.</w:t>
      </w:r>
      <w:r>
        <w:rPr>
          <w:sz w:val="28"/>
          <w:szCs w:val="28"/>
        </w:rPr>
        <w:t>2. При обустройстве сезонных кафе используются сборно-разборные (</w:t>
      </w:r>
      <w:proofErr w:type="spellStart"/>
      <w:r>
        <w:rPr>
          <w:sz w:val="28"/>
          <w:szCs w:val="28"/>
        </w:rPr>
        <w:t>легковозводимые</w:t>
      </w:r>
      <w:proofErr w:type="spellEnd"/>
      <w:r>
        <w:rPr>
          <w:sz w:val="28"/>
          <w:szCs w:val="28"/>
        </w:rPr>
        <w:t>) конструкции, элементы оборудования.</w:t>
      </w:r>
    </w:p>
    <w:p w:rsidR="002072CC" w:rsidRDefault="002072CC" w:rsidP="002072CC">
      <w:pPr>
        <w:ind w:firstLine="709"/>
        <w:jc w:val="both"/>
        <w:rPr>
          <w:sz w:val="28"/>
          <w:szCs w:val="28"/>
        </w:rPr>
      </w:pPr>
      <w:r>
        <w:rPr>
          <w:color w:val="00000A"/>
          <w:sz w:val="28"/>
          <w:szCs w:val="28"/>
        </w:rPr>
        <w:t>2.21.</w:t>
      </w:r>
      <w:r>
        <w:rPr>
          <w:sz w:val="28"/>
          <w:szCs w:val="28"/>
        </w:rPr>
        <w:t xml:space="preserve">3. Обустройство сезонных кафе осуществляется с учетом необходимости обеспечения его доступности для </w:t>
      </w:r>
      <w:proofErr w:type="spellStart"/>
      <w:r>
        <w:rPr>
          <w:sz w:val="28"/>
          <w:szCs w:val="28"/>
        </w:rPr>
        <w:t>маломобильных</w:t>
      </w:r>
      <w:proofErr w:type="spellEnd"/>
      <w:r>
        <w:rPr>
          <w:sz w:val="28"/>
          <w:szCs w:val="28"/>
        </w:rPr>
        <w:t xml:space="preserve"> групп населения (путем использования пандусов, поручней, специальных тактильных и сигнальных маркировок).</w:t>
      </w:r>
    </w:p>
    <w:p w:rsidR="002072CC" w:rsidRDefault="002072CC" w:rsidP="002072CC">
      <w:pPr>
        <w:ind w:firstLine="709"/>
        <w:jc w:val="both"/>
        <w:rPr>
          <w:sz w:val="28"/>
          <w:szCs w:val="28"/>
        </w:rPr>
      </w:pPr>
      <w:r>
        <w:rPr>
          <w:color w:val="00000A"/>
          <w:sz w:val="28"/>
          <w:szCs w:val="28"/>
        </w:rPr>
        <w:t>2.21.</w:t>
      </w:r>
      <w:r>
        <w:rPr>
          <w:sz w:val="28"/>
          <w:szCs w:val="28"/>
        </w:rPr>
        <w:t>4. При оборудовании сезонных кафе не допускается:</w:t>
      </w:r>
    </w:p>
    <w:p w:rsidR="002072CC" w:rsidRDefault="002072CC" w:rsidP="002072CC">
      <w:pPr>
        <w:ind w:firstLine="709"/>
        <w:jc w:val="both"/>
        <w:rPr>
          <w:sz w:val="28"/>
          <w:szCs w:val="28"/>
        </w:rPr>
      </w:pPr>
      <w:r>
        <w:rPr>
          <w:sz w:val="28"/>
          <w:szCs w:val="28"/>
        </w:rPr>
        <w:t xml:space="preserve">-  использование кирпича, строительных блоков и плит, монолитного бетона, железобетона, стальных профилированных листов, </w:t>
      </w:r>
      <w:proofErr w:type="spellStart"/>
      <w:r>
        <w:rPr>
          <w:sz w:val="28"/>
          <w:szCs w:val="28"/>
        </w:rPr>
        <w:t>баннерной</w:t>
      </w:r>
      <w:proofErr w:type="spellEnd"/>
      <w:r>
        <w:rPr>
          <w:sz w:val="28"/>
          <w:szCs w:val="28"/>
        </w:rPr>
        <w:t xml:space="preserve"> ткани;</w:t>
      </w:r>
    </w:p>
    <w:p w:rsidR="002072CC" w:rsidRDefault="002072CC" w:rsidP="002072CC">
      <w:pPr>
        <w:ind w:firstLine="709"/>
        <w:jc w:val="both"/>
        <w:rPr>
          <w:sz w:val="28"/>
          <w:szCs w:val="28"/>
        </w:rPr>
      </w:pPr>
      <w:r>
        <w:rPr>
          <w:sz w:val="28"/>
          <w:szCs w:val="28"/>
        </w:rPr>
        <w:t>-  прокладка подземных инженерных коммуникаций и проведение строительно-монтажных работ капитального характера;</w:t>
      </w:r>
    </w:p>
    <w:p w:rsidR="002072CC" w:rsidRDefault="002072CC" w:rsidP="002072CC">
      <w:pPr>
        <w:ind w:firstLine="709"/>
        <w:jc w:val="both"/>
        <w:rPr>
          <w:sz w:val="28"/>
          <w:szCs w:val="28"/>
        </w:rPr>
      </w:pPr>
      <w:r>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sz w:val="28"/>
          <w:szCs w:val="28"/>
        </w:rPr>
        <w:t>сайдинг-панелей</w:t>
      </w:r>
      <w:proofErr w:type="spellEnd"/>
      <w:r>
        <w:rPr>
          <w:sz w:val="28"/>
          <w:szCs w:val="28"/>
        </w:rPr>
        <w:t xml:space="preserve"> и остекления;</w:t>
      </w:r>
    </w:p>
    <w:p w:rsidR="002072CC" w:rsidRDefault="002072CC" w:rsidP="002072CC">
      <w:pPr>
        <w:ind w:firstLine="709"/>
        <w:jc w:val="both"/>
        <w:rPr>
          <w:sz w:val="28"/>
          <w:szCs w:val="28"/>
        </w:rPr>
      </w:pPr>
      <w:r>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Pr>
          <w:sz w:val="28"/>
          <w:szCs w:val="28"/>
        </w:rPr>
        <w:t>металлочерепицы</w:t>
      </w:r>
      <w:proofErr w:type="spellEnd"/>
      <w:r>
        <w:rPr>
          <w:sz w:val="28"/>
          <w:szCs w:val="28"/>
        </w:rPr>
        <w:t>, металла, а также рубероида, асбестоцементных плит.</w:t>
      </w:r>
    </w:p>
    <w:p w:rsidR="002072CC" w:rsidRDefault="002072CC" w:rsidP="002072CC">
      <w:pPr>
        <w:ind w:firstLine="709"/>
        <w:jc w:val="both"/>
        <w:rPr>
          <w:sz w:val="28"/>
          <w:szCs w:val="28"/>
        </w:rPr>
      </w:pPr>
      <w:r>
        <w:rPr>
          <w:color w:val="00000A"/>
          <w:sz w:val="28"/>
          <w:szCs w:val="28"/>
        </w:rPr>
        <w:t>2.21.</w:t>
      </w:r>
      <w:r>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072CC" w:rsidRDefault="002072CC" w:rsidP="002072CC">
      <w:pPr>
        <w:ind w:firstLine="709"/>
        <w:jc w:val="both"/>
        <w:rPr>
          <w:sz w:val="28"/>
          <w:szCs w:val="28"/>
        </w:rPr>
      </w:pPr>
      <w:r>
        <w:rPr>
          <w:color w:val="00000A"/>
          <w:sz w:val="28"/>
          <w:szCs w:val="28"/>
        </w:rPr>
        <w:t>2.21.</w:t>
      </w:r>
      <w:r>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072CC" w:rsidRDefault="002072CC" w:rsidP="002072CC">
      <w:pPr>
        <w:ind w:firstLine="709"/>
        <w:jc w:val="both"/>
        <w:rPr>
          <w:sz w:val="28"/>
          <w:szCs w:val="28"/>
        </w:rPr>
      </w:pPr>
      <w:r>
        <w:rPr>
          <w:sz w:val="28"/>
          <w:szCs w:val="28"/>
        </w:rPr>
        <w:t xml:space="preserve">Конструкции декоративных ограждений, устраиваемых на асфальтобетонном покрытии (покрытии из тротуарной плитки), должны быть </w:t>
      </w:r>
      <w:r>
        <w:rPr>
          <w:sz w:val="28"/>
          <w:szCs w:val="28"/>
        </w:rPr>
        <w:lastRenderedPageBreak/>
        <w:t>выполнены из жестких секций, скрепленных между собой элементами, обеспечивающими их устойчивость.</w:t>
      </w:r>
    </w:p>
    <w:p w:rsidR="002072CC" w:rsidRDefault="002072CC" w:rsidP="002072CC">
      <w:pPr>
        <w:ind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2072CC" w:rsidRDefault="002072CC" w:rsidP="002072CC">
      <w:pPr>
        <w:ind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72CC" w:rsidRDefault="002072CC" w:rsidP="002072CC">
      <w:pPr>
        <w:ind w:firstLine="709"/>
        <w:jc w:val="both"/>
        <w:rPr>
          <w:sz w:val="28"/>
          <w:szCs w:val="28"/>
        </w:rPr>
      </w:pPr>
      <w:r>
        <w:rPr>
          <w:color w:val="00000A"/>
          <w:sz w:val="28"/>
          <w:szCs w:val="28"/>
        </w:rPr>
        <w:t>2.21.</w:t>
      </w:r>
      <w:r>
        <w:rPr>
          <w:sz w:val="28"/>
          <w:szCs w:val="28"/>
        </w:rPr>
        <w:t>7. Элементы озеленения, используемые при обустройстве сезонного кафе, должны быть устойчивыми.</w:t>
      </w:r>
    </w:p>
    <w:p w:rsidR="002072CC" w:rsidRDefault="002072CC" w:rsidP="002072CC">
      <w:pPr>
        <w:ind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2072CC" w:rsidRDefault="002072CC" w:rsidP="002072CC">
      <w:pPr>
        <w:ind w:firstLine="709"/>
        <w:jc w:val="both"/>
        <w:rPr>
          <w:sz w:val="28"/>
          <w:szCs w:val="28"/>
        </w:rPr>
      </w:pPr>
      <w:r>
        <w:rPr>
          <w:color w:val="00000A"/>
          <w:sz w:val="28"/>
          <w:szCs w:val="28"/>
        </w:rPr>
        <w:t>2.21.</w:t>
      </w:r>
      <w:r>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072CC" w:rsidRDefault="002072CC" w:rsidP="002072CC">
      <w:pPr>
        <w:ind w:firstLine="709"/>
        <w:jc w:val="both"/>
        <w:rPr>
          <w:sz w:val="28"/>
          <w:szCs w:val="28"/>
        </w:rPr>
      </w:pPr>
      <w:proofErr w:type="gramStart"/>
      <w:r>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2072CC" w:rsidRDefault="002072CC" w:rsidP="002072CC">
      <w:pPr>
        <w:ind w:firstLine="709"/>
        <w:jc w:val="both"/>
        <w:rPr>
          <w:sz w:val="28"/>
          <w:szCs w:val="28"/>
        </w:rPr>
      </w:pPr>
      <w:r>
        <w:rPr>
          <w:sz w:val="28"/>
          <w:szCs w:val="28"/>
        </w:rPr>
        <w:t xml:space="preserve">Лестничные сходы с технологического настила по ширине не должны быть менее 0,90 метра. Доступ </w:t>
      </w:r>
      <w:proofErr w:type="spellStart"/>
      <w:r>
        <w:rPr>
          <w:sz w:val="28"/>
          <w:szCs w:val="28"/>
        </w:rPr>
        <w:t>маломобильных</w:t>
      </w:r>
      <w:proofErr w:type="spellEnd"/>
      <w:r>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072CC" w:rsidRDefault="002072CC" w:rsidP="002072CC">
      <w:pPr>
        <w:ind w:firstLine="709"/>
        <w:jc w:val="both"/>
        <w:rPr>
          <w:sz w:val="28"/>
          <w:szCs w:val="28"/>
        </w:rPr>
      </w:pPr>
      <w:r>
        <w:rPr>
          <w:color w:val="00000A"/>
          <w:sz w:val="28"/>
          <w:szCs w:val="28"/>
        </w:rPr>
        <w:t>2.21.</w:t>
      </w:r>
      <w:r>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2072CC" w:rsidRDefault="002072CC" w:rsidP="002072CC">
      <w:pPr>
        <w:ind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72CC" w:rsidRDefault="002072CC" w:rsidP="002072CC">
      <w:pPr>
        <w:ind w:firstLine="709"/>
        <w:jc w:val="both"/>
        <w:rPr>
          <w:sz w:val="28"/>
          <w:szCs w:val="28"/>
        </w:rPr>
      </w:pPr>
      <w:r>
        <w:rPr>
          <w:color w:val="00000A"/>
          <w:sz w:val="28"/>
          <w:szCs w:val="28"/>
        </w:rPr>
        <w:t>2.21.</w:t>
      </w:r>
      <w:r>
        <w:rPr>
          <w:sz w:val="28"/>
          <w:szCs w:val="28"/>
        </w:rPr>
        <w:t>10. При эксплуатации сезонного кафе не допускается:</w:t>
      </w:r>
    </w:p>
    <w:p w:rsidR="002072CC" w:rsidRDefault="002072CC" w:rsidP="002072CC">
      <w:pPr>
        <w:ind w:firstLine="709"/>
        <w:jc w:val="both"/>
        <w:rPr>
          <w:sz w:val="28"/>
          <w:szCs w:val="28"/>
        </w:rPr>
      </w:pPr>
      <w:r>
        <w:rPr>
          <w:sz w:val="28"/>
          <w:szCs w:val="28"/>
        </w:rPr>
        <w:lastRenderedPageBreak/>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2072CC" w:rsidRDefault="002072CC" w:rsidP="002072CC">
      <w:pPr>
        <w:ind w:firstLine="709"/>
        <w:jc w:val="both"/>
        <w:rPr>
          <w:sz w:val="28"/>
          <w:szCs w:val="28"/>
        </w:rPr>
      </w:pPr>
      <w:r>
        <w:rPr>
          <w:sz w:val="28"/>
          <w:szCs w:val="28"/>
        </w:rPr>
        <w:t>- использование звуковоспроизводящих устройств и устрой</w:t>
      </w:r>
      <w:proofErr w:type="gramStart"/>
      <w:r>
        <w:rPr>
          <w:sz w:val="28"/>
          <w:szCs w:val="28"/>
        </w:rPr>
        <w:t>ств зв</w:t>
      </w:r>
      <w:proofErr w:type="gramEnd"/>
      <w:r>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2072CC" w:rsidRDefault="002072CC" w:rsidP="002072CC">
      <w:pPr>
        <w:ind w:firstLine="709"/>
        <w:jc w:val="both"/>
        <w:rPr>
          <w:color w:val="632423"/>
          <w:sz w:val="28"/>
          <w:szCs w:val="28"/>
        </w:rPr>
      </w:pPr>
      <w:r>
        <w:rPr>
          <w:sz w:val="28"/>
          <w:szCs w:val="28"/>
        </w:rPr>
        <w:t>-  использование осветительных приборов вблизи окон жилых помещений в случае прямого попадания на окна световых лучей.</w:t>
      </w:r>
    </w:p>
    <w:p w:rsidR="002072CC" w:rsidRDefault="002072CC" w:rsidP="002072CC">
      <w:pPr>
        <w:shd w:val="clear" w:color="auto" w:fill="FFFFFF"/>
        <w:ind w:firstLine="709"/>
        <w:jc w:val="both"/>
        <w:rPr>
          <w:color w:val="00000A"/>
          <w:sz w:val="28"/>
          <w:szCs w:val="28"/>
        </w:rPr>
      </w:pPr>
      <w:r>
        <w:rPr>
          <w:color w:val="00000A"/>
          <w:sz w:val="28"/>
          <w:szCs w:val="28"/>
        </w:rPr>
        <w:t>2.22.  Фасады зданий и сооружений.</w:t>
      </w:r>
    </w:p>
    <w:p w:rsidR="002072CC" w:rsidRDefault="002072CC" w:rsidP="002072CC">
      <w:pPr>
        <w:shd w:val="clear" w:color="auto" w:fill="FFFFFF"/>
        <w:ind w:firstLine="709"/>
        <w:jc w:val="both"/>
        <w:rPr>
          <w:color w:val="00000A"/>
          <w:sz w:val="28"/>
          <w:szCs w:val="28"/>
        </w:rPr>
      </w:pPr>
      <w:r>
        <w:rPr>
          <w:color w:val="00000A"/>
          <w:sz w:val="28"/>
          <w:szCs w:val="28"/>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072CC" w:rsidRDefault="002072CC" w:rsidP="002072CC">
      <w:pPr>
        <w:shd w:val="clear" w:color="auto" w:fill="FFFFFF"/>
        <w:ind w:firstLine="709"/>
        <w:jc w:val="both"/>
        <w:rPr>
          <w:color w:val="00000A"/>
          <w:sz w:val="28"/>
          <w:szCs w:val="28"/>
        </w:rPr>
      </w:pPr>
      <w:r>
        <w:rPr>
          <w:color w:val="00000A"/>
          <w:sz w:val="28"/>
          <w:szCs w:val="28"/>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2072CC" w:rsidRDefault="002072CC" w:rsidP="002072CC">
      <w:pPr>
        <w:shd w:val="clear" w:color="auto" w:fill="FFFFFF"/>
        <w:ind w:firstLine="709"/>
        <w:jc w:val="both"/>
        <w:rPr>
          <w:color w:val="00000A"/>
          <w:sz w:val="28"/>
          <w:szCs w:val="28"/>
        </w:rPr>
      </w:pPr>
      <w:r>
        <w:rPr>
          <w:color w:val="00000A"/>
          <w:sz w:val="28"/>
          <w:szCs w:val="28"/>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2072CC" w:rsidRDefault="002072CC" w:rsidP="002072CC">
      <w:pPr>
        <w:ind w:firstLine="709"/>
        <w:jc w:val="both"/>
        <w:rPr>
          <w:color w:val="00000A"/>
          <w:sz w:val="28"/>
          <w:szCs w:val="28"/>
        </w:rPr>
      </w:pPr>
      <w:r>
        <w:rPr>
          <w:color w:val="00000A"/>
          <w:sz w:val="28"/>
          <w:szCs w:val="28"/>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Pr>
          <w:color w:val="00000A"/>
          <w:sz w:val="28"/>
          <w:szCs w:val="28"/>
        </w:rPr>
        <w:t>архитектурного решения</w:t>
      </w:r>
      <w:proofErr w:type="gramEnd"/>
      <w:r>
        <w:rPr>
          <w:color w:val="00000A"/>
          <w:sz w:val="28"/>
          <w:szCs w:val="28"/>
        </w:rPr>
        <w:t xml:space="preserve"> фасада.</w:t>
      </w:r>
    </w:p>
    <w:p w:rsidR="002072CC" w:rsidRDefault="002072CC" w:rsidP="002072CC">
      <w:pPr>
        <w:shd w:val="clear" w:color="auto" w:fill="FFFFFF"/>
        <w:ind w:firstLine="709"/>
        <w:jc w:val="both"/>
        <w:rPr>
          <w:color w:val="00000A"/>
          <w:sz w:val="28"/>
          <w:szCs w:val="28"/>
        </w:rPr>
      </w:pPr>
      <w:r>
        <w:rPr>
          <w:color w:val="00000A"/>
          <w:sz w:val="28"/>
          <w:szCs w:val="28"/>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2072CC" w:rsidRDefault="002072CC" w:rsidP="002072CC">
      <w:pPr>
        <w:shd w:val="clear" w:color="auto" w:fill="FFFFFF"/>
        <w:ind w:firstLine="709"/>
        <w:jc w:val="both"/>
        <w:rPr>
          <w:color w:val="00000A"/>
          <w:sz w:val="28"/>
          <w:szCs w:val="28"/>
        </w:rPr>
      </w:pPr>
      <w:r>
        <w:rPr>
          <w:color w:val="00000A"/>
          <w:sz w:val="28"/>
          <w:szCs w:val="28"/>
        </w:rPr>
        <w:t>2.22.6.  В целях обеспечения надлежащего состояния фасадов, сохранения архитектурно-художественного облика зданий (сооружений) запрещается:</w:t>
      </w:r>
    </w:p>
    <w:p w:rsidR="002072CC" w:rsidRDefault="002072CC" w:rsidP="002072CC">
      <w:pPr>
        <w:shd w:val="clear" w:color="auto" w:fill="FFFFFF"/>
        <w:ind w:firstLine="709"/>
        <w:jc w:val="both"/>
        <w:rPr>
          <w:color w:val="00000A"/>
          <w:sz w:val="28"/>
          <w:szCs w:val="28"/>
        </w:rPr>
      </w:pPr>
      <w:r>
        <w:rPr>
          <w:color w:val="00000A"/>
          <w:sz w:val="28"/>
          <w:szCs w:val="28"/>
        </w:rPr>
        <w:t>- уничтожение, порча, искажение архитектурных деталей фасадов зданий (сооружений);</w:t>
      </w:r>
    </w:p>
    <w:p w:rsidR="002072CC" w:rsidRDefault="002072CC" w:rsidP="002072CC">
      <w:pPr>
        <w:shd w:val="clear" w:color="auto" w:fill="FFFFFF"/>
        <w:ind w:firstLine="709"/>
        <w:jc w:val="both"/>
        <w:rPr>
          <w:color w:val="00000A"/>
          <w:sz w:val="28"/>
          <w:szCs w:val="28"/>
        </w:rPr>
      </w:pPr>
      <w:r>
        <w:rPr>
          <w:color w:val="00000A"/>
          <w:sz w:val="28"/>
          <w:szCs w:val="28"/>
        </w:rPr>
        <w:lastRenderedPageBreak/>
        <w:t>- самовольное произведение надписей на фасадах зданий (сооружений);</w:t>
      </w:r>
    </w:p>
    <w:p w:rsidR="002072CC" w:rsidRDefault="002072CC" w:rsidP="002072CC">
      <w:pPr>
        <w:shd w:val="clear" w:color="auto" w:fill="FFFFFF"/>
        <w:ind w:firstLine="709"/>
        <w:jc w:val="both"/>
        <w:rPr>
          <w:color w:val="00000A"/>
          <w:sz w:val="28"/>
          <w:szCs w:val="28"/>
        </w:rPr>
      </w:pPr>
      <w:r>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2072CC" w:rsidRDefault="002072CC" w:rsidP="002072CC">
      <w:pPr>
        <w:shd w:val="clear" w:color="auto" w:fill="FFFFFF"/>
        <w:ind w:firstLine="709"/>
        <w:jc w:val="both"/>
        <w:rPr>
          <w:color w:val="00000A"/>
          <w:sz w:val="28"/>
          <w:szCs w:val="28"/>
        </w:rPr>
      </w:pPr>
      <w:r>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Pr>
          <w:i/>
          <w:color w:val="00000A"/>
          <w:sz w:val="28"/>
          <w:szCs w:val="28"/>
        </w:rPr>
        <w:t xml:space="preserve">) </w:t>
      </w:r>
      <w:r>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2072CC" w:rsidRDefault="002072CC" w:rsidP="002072CC">
      <w:pPr>
        <w:ind w:firstLine="709"/>
        <w:jc w:val="both"/>
        <w:rPr>
          <w:color w:val="00000A"/>
          <w:sz w:val="28"/>
          <w:szCs w:val="28"/>
        </w:rPr>
      </w:pPr>
      <w:proofErr w:type="gramStart"/>
      <w:r>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2072CC" w:rsidRDefault="002072CC" w:rsidP="002072CC">
      <w:pPr>
        <w:shd w:val="clear" w:color="auto" w:fill="FFFFFF"/>
        <w:ind w:firstLine="709"/>
        <w:jc w:val="both"/>
        <w:rPr>
          <w:color w:val="00000A"/>
          <w:sz w:val="28"/>
          <w:szCs w:val="28"/>
        </w:rPr>
      </w:pPr>
      <w:r>
        <w:rPr>
          <w:color w:val="00000A"/>
          <w:sz w:val="28"/>
          <w:szCs w:val="28"/>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2072CC" w:rsidRDefault="002072CC" w:rsidP="002072CC">
      <w:pPr>
        <w:shd w:val="clear" w:color="auto" w:fill="FFFFFF"/>
        <w:ind w:firstLine="709"/>
        <w:jc w:val="both"/>
        <w:rPr>
          <w:color w:val="00000A"/>
          <w:sz w:val="28"/>
          <w:szCs w:val="28"/>
        </w:rPr>
      </w:pPr>
      <w:r>
        <w:rPr>
          <w:color w:val="00000A"/>
          <w:sz w:val="28"/>
          <w:szCs w:val="28"/>
        </w:rPr>
        <w:t xml:space="preserve">2.22.8. При осуществлении работ по благоустройству прилегающих к зданию (сооружению) территорий (тротуаров, </w:t>
      </w:r>
      <w:proofErr w:type="spellStart"/>
      <w:r>
        <w:rPr>
          <w:color w:val="00000A"/>
          <w:sz w:val="28"/>
          <w:szCs w:val="28"/>
        </w:rPr>
        <w:t>отмосток</w:t>
      </w:r>
      <w:proofErr w:type="spellEnd"/>
      <w:r>
        <w:rPr>
          <w:color w:val="00000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color w:val="00000A"/>
          <w:sz w:val="28"/>
          <w:szCs w:val="28"/>
        </w:rPr>
        <w:t>отмосток</w:t>
      </w:r>
      <w:proofErr w:type="spellEnd"/>
      <w:r>
        <w:rPr>
          <w:color w:val="00000A"/>
          <w:sz w:val="28"/>
          <w:szCs w:val="28"/>
        </w:rPr>
        <w:t>.</w:t>
      </w:r>
    </w:p>
    <w:p w:rsidR="002072CC" w:rsidRDefault="002072CC" w:rsidP="002072CC">
      <w:pPr>
        <w:ind w:firstLine="709"/>
        <w:jc w:val="both"/>
        <w:rPr>
          <w:color w:val="00000A"/>
          <w:sz w:val="28"/>
          <w:szCs w:val="28"/>
        </w:rPr>
      </w:pPr>
    </w:p>
    <w:p w:rsidR="002072CC" w:rsidRDefault="002072CC" w:rsidP="002072CC">
      <w:pPr>
        <w:ind w:firstLine="709"/>
        <w:jc w:val="both"/>
        <w:rPr>
          <w:color w:val="00000A"/>
          <w:sz w:val="28"/>
          <w:szCs w:val="28"/>
        </w:rPr>
      </w:pPr>
      <w:r>
        <w:rPr>
          <w:color w:val="00000A"/>
          <w:sz w:val="28"/>
          <w:szCs w:val="28"/>
        </w:rPr>
        <w:t>2.23.Элементы объектов капитального строительства.</w:t>
      </w:r>
    </w:p>
    <w:p w:rsidR="002072CC" w:rsidRDefault="002072CC" w:rsidP="002072CC">
      <w:pPr>
        <w:ind w:firstLine="709"/>
        <w:jc w:val="both"/>
        <w:rPr>
          <w:color w:val="00000A"/>
          <w:sz w:val="28"/>
          <w:szCs w:val="28"/>
        </w:rPr>
      </w:pPr>
      <w:r>
        <w:rPr>
          <w:color w:val="00000A"/>
          <w:sz w:val="28"/>
          <w:szCs w:val="28"/>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color w:val="00000A"/>
          <w:sz w:val="28"/>
          <w:szCs w:val="28"/>
        </w:rPr>
        <w:t>отмостки</w:t>
      </w:r>
      <w:proofErr w:type="spellEnd"/>
      <w:r>
        <w:rPr>
          <w:color w:val="00000A"/>
          <w:sz w:val="28"/>
          <w:szCs w:val="28"/>
        </w:rPr>
        <w:t>, домовых знаков, защитных сеток.</w:t>
      </w:r>
    </w:p>
    <w:p w:rsidR="002072CC" w:rsidRDefault="002072CC" w:rsidP="002072CC">
      <w:pPr>
        <w:ind w:firstLine="709"/>
        <w:jc w:val="both"/>
        <w:rPr>
          <w:sz w:val="28"/>
          <w:szCs w:val="28"/>
        </w:rPr>
      </w:pPr>
      <w:r>
        <w:rPr>
          <w:color w:val="00000A"/>
          <w:sz w:val="28"/>
          <w:szCs w:val="28"/>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proofErr w:type="spellStart"/>
      <w:r w:rsidR="00623559">
        <w:rPr>
          <w:color w:val="00000A"/>
          <w:sz w:val="28"/>
          <w:szCs w:val="28"/>
        </w:rPr>
        <w:t>Комгаронского</w:t>
      </w:r>
      <w:proofErr w:type="spellEnd"/>
      <w:r>
        <w:rPr>
          <w:color w:val="00000A"/>
          <w:sz w:val="28"/>
          <w:szCs w:val="28"/>
        </w:rPr>
        <w:t xml:space="preserve"> сельского поселения </w:t>
      </w:r>
      <w:proofErr w:type="spellStart"/>
      <w:proofErr w:type="gramStart"/>
      <w:r>
        <w:rPr>
          <w:color w:val="00000A"/>
          <w:sz w:val="28"/>
          <w:szCs w:val="28"/>
        </w:rPr>
        <w:t>поселения</w:t>
      </w:r>
      <w:proofErr w:type="spellEnd"/>
      <w:proofErr w:type="gramEnd"/>
      <w:r>
        <w:rPr>
          <w:color w:val="00000A"/>
          <w:sz w:val="28"/>
          <w:szCs w:val="28"/>
        </w:rPr>
        <w:t>, определяемой нормативным правовым актом органа местного самоуправления.</w:t>
      </w:r>
    </w:p>
    <w:p w:rsidR="002072CC" w:rsidRDefault="002072CC" w:rsidP="002072CC">
      <w:pPr>
        <w:ind w:firstLine="709"/>
        <w:jc w:val="both"/>
        <w:rPr>
          <w:sz w:val="28"/>
          <w:szCs w:val="28"/>
        </w:rPr>
      </w:pPr>
      <w:r>
        <w:rPr>
          <w:color w:val="00000A"/>
          <w:sz w:val="28"/>
          <w:szCs w:val="28"/>
        </w:rPr>
        <w:t>2.23.</w:t>
      </w:r>
      <w:r>
        <w:rPr>
          <w:sz w:val="28"/>
          <w:szCs w:val="28"/>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sz w:val="28"/>
          <w:szCs w:val="28"/>
        </w:rPr>
        <w:t>маломобильных</w:t>
      </w:r>
      <w:proofErr w:type="spellEnd"/>
      <w:r>
        <w:rPr>
          <w:sz w:val="28"/>
          <w:szCs w:val="28"/>
        </w:rPr>
        <w:t xml:space="preserve"> групп населения (пандусы, перила и пр.).</w:t>
      </w:r>
    </w:p>
    <w:p w:rsidR="002072CC" w:rsidRDefault="002072CC" w:rsidP="002072CC">
      <w:pPr>
        <w:ind w:firstLine="709"/>
        <w:jc w:val="both"/>
        <w:rPr>
          <w:sz w:val="28"/>
          <w:szCs w:val="28"/>
        </w:rPr>
      </w:pPr>
      <w:r>
        <w:rPr>
          <w:color w:val="00000A"/>
          <w:sz w:val="28"/>
          <w:szCs w:val="28"/>
        </w:rPr>
        <w:lastRenderedPageBreak/>
        <w:t>2.23.</w:t>
      </w:r>
      <w:r>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072CC" w:rsidRDefault="002072CC" w:rsidP="002072CC">
      <w:pPr>
        <w:ind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072CC" w:rsidRDefault="002072CC" w:rsidP="002072CC">
      <w:pPr>
        <w:ind w:firstLine="709"/>
        <w:jc w:val="both"/>
        <w:rPr>
          <w:sz w:val="28"/>
          <w:szCs w:val="28"/>
        </w:rPr>
      </w:pPr>
      <w:r>
        <w:rPr>
          <w:color w:val="00000A"/>
          <w:sz w:val="28"/>
          <w:szCs w:val="28"/>
        </w:rPr>
        <w:t>2.23.5</w:t>
      </w:r>
      <w:r>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072CC" w:rsidRDefault="002072CC" w:rsidP="002072CC">
      <w:pPr>
        <w:ind w:firstLine="709"/>
        <w:jc w:val="both"/>
        <w:rPr>
          <w:sz w:val="28"/>
          <w:szCs w:val="28"/>
        </w:rPr>
      </w:pPr>
      <w:r>
        <w:rPr>
          <w:color w:val="00000A"/>
          <w:sz w:val="28"/>
          <w:szCs w:val="28"/>
        </w:rPr>
        <w:t>2.23</w:t>
      </w:r>
      <w:r>
        <w:rPr>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072CC" w:rsidRDefault="002072CC" w:rsidP="002072CC">
      <w:pPr>
        <w:ind w:firstLine="709"/>
        <w:jc w:val="both"/>
        <w:rPr>
          <w:sz w:val="28"/>
          <w:szCs w:val="28"/>
        </w:rPr>
      </w:pPr>
      <w:r>
        <w:rPr>
          <w:color w:val="00000A"/>
          <w:sz w:val="28"/>
          <w:szCs w:val="28"/>
        </w:rPr>
        <w:t>2.23.7.</w:t>
      </w:r>
      <w:r>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2072CC" w:rsidRDefault="002072CC" w:rsidP="002072CC">
      <w:pPr>
        <w:ind w:firstLine="709"/>
        <w:jc w:val="both"/>
        <w:rPr>
          <w:sz w:val="28"/>
          <w:szCs w:val="28"/>
        </w:rPr>
      </w:pPr>
      <w:r>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2072CC" w:rsidRDefault="002072CC" w:rsidP="002072CC">
      <w:pPr>
        <w:ind w:firstLine="709"/>
        <w:jc w:val="both"/>
        <w:rPr>
          <w:sz w:val="28"/>
          <w:szCs w:val="28"/>
        </w:rPr>
      </w:pPr>
      <w:r>
        <w:rPr>
          <w:sz w:val="28"/>
          <w:szCs w:val="28"/>
        </w:rPr>
        <w:t>- выполнять предусмотренные законодательством санитарно-гигиенические, противопожарные и эксплуатационные требования;</w:t>
      </w:r>
    </w:p>
    <w:p w:rsidR="002072CC" w:rsidRDefault="002072CC" w:rsidP="002072CC">
      <w:pPr>
        <w:ind w:firstLine="709"/>
        <w:jc w:val="both"/>
        <w:rPr>
          <w:sz w:val="28"/>
          <w:szCs w:val="28"/>
        </w:rPr>
      </w:pPr>
      <w:r>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2072CC" w:rsidRDefault="002072CC" w:rsidP="002072CC">
      <w:pPr>
        <w:ind w:firstLine="709"/>
        <w:jc w:val="both"/>
        <w:rPr>
          <w:sz w:val="28"/>
          <w:szCs w:val="28"/>
        </w:rPr>
      </w:pPr>
      <w:r>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2072CC" w:rsidRDefault="002072CC" w:rsidP="002072CC">
      <w:pPr>
        <w:ind w:firstLine="709"/>
        <w:jc w:val="both"/>
        <w:rPr>
          <w:sz w:val="28"/>
          <w:szCs w:val="28"/>
        </w:rPr>
      </w:pPr>
      <w:r>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072CC" w:rsidRDefault="002072CC" w:rsidP="002072CC">
      <w:pPr>
        <w:ind w:firstLine="709"/>
        <w:jc w:val="both"/>
        <w:rPr>
          <w:sz w:val="28"/>
          <w:szCs w:val="28"/>
        </w:rPr>
      </w:pPr>
      <w:r>
        <w:rPr>
          <w:color w:val="00000A"/>
          <w:sz w:val="28"/>
          <w:szCs w:val="28"/>
        </w:rPr>
        <w:t>2.23.8.</w:t>
      </w:r>
      <w:r>
        <w:rPr>
          <w:sz w:val="28"/>
          <w:szCs w:val="28"/>
        </w:rPr>
        <w:t xml:space="preserve"> Требования к проведению капитального ремонта объектов.</w:t>
      </w:r>
    </w:p>
    <w:p w:rsidR="002072CC" w:rsidRDefault="002072CC" w:rsidP="002072CC">
      <w:pPr>
        <w:ind w:firstLine="709"/>
        <w:jc w:val="both"/>
        <w:rPr>
          <w:sz w:val="28"/>
          <w:szCs w:val="28"/>
        </w:rPr>
      </w:pPr>
      <w:r>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2072CC" w:rsidRDefault="002072CC" w:rsidP="002072CC">
      <w:pPr>
        <w:ind w:firstLine="709"/>
        <w:jc w:val="both"/>
        <w:rPr>
          <w:sz w:val="28"/>
          <w:szCs w:val="28"/>
        </w:rPr>
      </w:pPr>
      <w:r>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2072CC" w:rsidRDefault="002072CC" w:rsidP="002072CC">
      <w:pPr>
        <w:ind w:firstLine="709"/>
        <w:jc w:val="both"/>
        <w:rPr>
          <w:sz w:val="28"/>
          <w:szCs w:val="28"/>
        </w:rPr>
      </w:pPr>
      <w:r>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2072CC" w:rsidRDefault="002072CC" w:rsidP="002072CC">
      <w:pPr>
        <w:ind w:firstLine="709"/>
        <w:jc w:val="both"/>
        <w:rPr>
          <w:sz w:val="28"/>
          <w:szCs w:val="28"/>
        </w:rPr>
      </w:pPr>
      <w:r>
        <w:rPr>
          <w:sz w:val="28"/>
          <w:szCs w:val="28"/>
        </w:rPr>
        <w:lastRenderedPageBreak/>
        <w:t>- после демонтажа строительных лесов восстанавливать разрушенное благоустройство;</w:t>
      </w:r>
    </w:p>
    <w:p w:rsidR="002072CC" w:rsidRDefault="002072CC" w:rsidP="002072CC">
      <w:pPr>
        <w:ind w:firstLine="709"/>
        <w:jc w:val="both"/>
        <w:rPr>
          <w:sz w:val="28"/>
          <w:szCs w:val="28"/>
        </w:rPr>
      </w:pPr>
      <w:r>
        <w:rPr>
          <w:sz w:val="28"/>
          <w:szCs w:val="28"/>
        </w:rPr>
        <w:t>- обеспечивать безопасность пешеходного движения;</w:t>
      </w:r>
    </w:p>
    <w:p w:rsidR="002072CC" w:rsidRDefault="002072CC" w:rsidP="002072CC">
      <w:pPr>
        <w:ind w:firstLine="709"/>
        <w:jc w:val="both"/>
        <w:rPr>
          <w:sz w:val="28"/>
          <w:szCs w:val="28"/>
        </w:rPr>
      </w:pPr>
      <w:r>
        <w:rPr>
          <w:sz w:val="28"/>
          <w:szCs w:val="28"/>
        </w:rPr>
        <w:t>- обеспечивать сохранность объектов благоустройства и озеленения.</w:t>
      </w:r>
    </w:p>
    <w:p w:rsidR="002072CC" w:rsidRDefault="002072CC" w:rsidP="002072CC">
      <w:pPr>
        <w:ind w:firstLine="709"/>
        <w:jc w:val="both"/>
        <w:rPr>
          <w:sz w:val="28"/>
          <w:szCs w:val="28"/>
        </w:rPr>
      </w:pPr>
      <w:r>
        <w:rPr>
          <w:color w:val="00000A"/>
          <w:sz w:val="28"/>
          <w:szCs w:val="28"/>
        </w:rPr>
        <w:t xml:space="preserve">2.23.9. </w:t>
      </w:r>
      <w:proofErr w:type="gramStart"/>
      <w:r>
        <w:rPr>
          <w:sz w:val="28"/>
          <w:szCs w:val="28"/>
        </w:rPr>
        <w:t xml:space="preserve">Местные разрушения облицовки, штукатурки, фактурного и окрасочного слоев, трещины в штукатурке, </w:t>
      </w:r>
      <w:proofErr w:type="spellStart"/>
      <w:r>
        <w:rPr>
          <w:sz w:val="28"/>
          <w:szCs w:val="28"/>
        </w:rPr>
        <w:t>выкрашивание</w:t>
      </w:r>
      <w:proofErr w:type="spellEnd"/>
      <w:r>
        <w:rPr>
          <w:sz w:val="28"/>
          <w:szCs w:val="28"/>
        </w:rPr>
        <w:t xml:space="preserve"> раствора из швов облицовки, кирпичной и </w:t>
      </w:r>
      <w:proofErr w:type="spellStart"/>
      <w:r>
        <w:rPr>
          <w:sz w:val="28"/>
          <w:szCs w:val="28"/>
        </w:rPr>
        <w:t>мелкоблочной</w:t>
      </w:r>
      <w:proofErr w:type="spellEnd"/>
      <w:r>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sz w:val="28"/>
          <w:szCs w:val="28"/>
        </w:rPr>
        <w:t>высолы</w:t>
      </w:r>
      <w:proofErr w:type="spellEnd"/>
      <w:r>
        <w:rPr>
          <w:sz w:val="28"/>
          <w:szCs w:val="28"/>
        </w:rPr>
        <w:t xml:space="preserve">, общее загрязнение поверхности, в том числе наличие </w:t>
      </w:r>
      <w:proofErr w:type="spellStart"/>
      <w:r>
        <w:rPr>
          <w:sz w:val="28"/>
          <w:szCs w:val="28"/>
        </w:rPr>
        <w:t>графити</w:t>
      </w:r>
      <w:proofErr w:type="spellEnd"/>
      <w:r>
        <w:rPr>
          <w:sz w:val="28"/>
          <w:szCs w:val="28"/>
        </w:rPr>
        <w:t>, разрушение парапетов и иные подобные разрушения должны</w:t>
      </w:r>
      <w:proofErr w:type="gramEnd"/>
      <w:r>
        <w:rPr>
          <w:sz w:val="28"/>
          <w:szCs w:val="28"/>
        </w:rPr>
        <w:t xml:space="preserve"> устраняться, не допуская их дальнейшего развития.</w:t>
      </w:r>
    </w:p>
    <w:p w:rsidR="002072CC" w:rsidRDefault="002072CC" w:rsidP="002072CC">
      <w:pPr>
        <w:ind w:firstLine="709"/>
        <w:jc w:val="both"/>
        <w:rPr>
          <w:sz w:val="28"/>
          <w:szCs w:val="28"/>
        </w:rPr>
      </w:pPr>
      <w:r>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Pr>
          <w:sz w:val="28"/>
          <w:szCs w:val="28"/>
        </w:rPr>
        <w:t>зданий</w:t>
      </w:r>
      <w:proofErr w:type="gramEnd"/>
      <w:r>
        <w:rPr>
          <w:sz w:val="28"/>
          <w:szCs w:val="28"/>
        </w:rPr>
        <w:t xml:space="preserve"> пропорционально занимаемым площадям.</w:t>
      </w:r>
    </w:p>
    <w:p w:rsidR="002072CC" w:rsidRDefault="002072CC" w:rsidP="002072CC">
      <w:pPr>
        <w:ind w:firstLine="709"/>
        <w:jc w:val="both"/>
        <w:rPr>
          <w:sz w:val="28"/>
          <w:szCs w:val="28"/>
        </w:rPr>
      </w:pPr>
      <w:r>
        <w:rPr>
          <w:sz w:val="28"/>
          <w:szCs w:val="28"/>
        </w:rPr>
        <w:t>Расположенные на фасадах информационные таблички, памятные доски должны поддерживаться в чистоте и исправном состоянии.</w:t>
      </w:r>
    </w:p>
    <w:p w:rsidR="002072CC" w:rsidRDefault="002072CC" w:rsidP="002072CC">
      <w:pPr>
        <w:ind w:firstLine="709"/>
        <w:jc w:val="both"/>
        <w:rPr>
          <w:sz w:val="28"/>
          <w:szCs w:val="28"/>
        </w:rPr>
      </w:pPr>
      <w:r>
        <w:rPr>
          <w:sz w:val="28"/>
          <w:szCs w:val="28"/>
        </w:rPr>
        <w:t>Входы, цоколи, витрины должны содержаться в чистоте и исправном состоянии.</w:t>
      </w:r>
    </w:p>
    <w:p w:rsidR="002072CC" w:rsidRDefault="002072CC" w:rsidP="002072CC">
      <w:pPr>
        <w:ind w:firstLine="709"/>
        <w:jc w:val="both"/>
        <w:rPr>
          <w:sz w:val="28"/>
          <w:szCs w:val="28"/>
        </w:rPr>
      </w:pPr>
      <w:r>
        <w:rPr>
          <w:sz w:val="28"/>
          <w:szCs w:val="28"/>
        </w:rPr>
        <w:t>Домовые знаки должны содержаться в чистоте, их освещение в темное время суток должно быть в исправном состоянии.</w:t>
      </w:r>
    </w:p>
    <w:p w:rsidR="002072CC" w:rsidRDefault="002072CC" w:rsidP="002072CC">
      <w:pPr>
        <w:ind w:firstLine="709"/>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072CC" w:rsidRDefault="002072CC" w:rsidP="002072CC">
      <w:pPr>
        <w:ind w:firstLine="709"/>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072CC" w:rsidRDefault="002072CC" w:rsidP="002072CC">
      <w:pPr>
        <w:ind w:firstLine="709"/>
        <w:jc w:val="both"/>
        <w:rPr>
          <w:sz w:val="28"/>
          <w:szCs w:val="28"/>
        </w:rPr>
      </w:pPr>
      <w:r>
        <w:rPr>
          <w:sz w:val="28"/>
          <w:szCs w:val="28"/>
        </w:rPr>
        <w:t>Мостики для перехода через коммуникации должны быть исправными и содержаться в чистоте.</w:t>
      </w:r>
    </w:p>
    <w:p w:rsidR="002072CC" w:rsidRDefault="002072CC" w:rsidP="002072CC">
      <w:pPr>
        <w:ind w:firstLine="709"/>
        <w:jc w:val="both"/>
        <w:rPr>
          <w:sz w:val="28"/>
          <w:szCs w:val="28"/>
        </w:rPr>
      </w:pPr>
      <w:r>
        <w:rPr>
          <w:sz w:val="28"/>
          <w:szCs w:val="28"/>
        </w:rPr>
        <w:t>Козырьки подъездов, а также кровля должны быть очищены от загрязнений, древесно-кустарниковой и сорной растительности.</w:t>
      </w:r>
    </w:p>
    <w:p w:rsidR="002072CC" w:rsidRDefault="002072CC" w:rsidP="002072CC">
      <w:pPr>
        <w:ind w:firstLine="709"/>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072CC" w:rsidRDefault="002072CC" w:rsidP="002072CC">
      <w:pPr>
        <w:ind w:firstLine="709"/>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2072CC" w:rsidRDefault="002072CC" w:rsidP="002072CC">
      <w:pPr>
        <w:ind w:firstLine="709"/>
        <w:jc w:val="both"/>
        <w:rPr>
          <w:sz w:val="28"/>
          <w:szCs w:val="28"/>
        </w:rPr>
      </w:pPr>
      <w:proofErr w:type="gramStart"/>
      <w:r>
        <w:rPr>
          <w:sz w:val="28"/>
          <w:szCs w:val="28"/>
        </w:rPr>
        <w:lastRenderedPageBreak/>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2072CC" w:rsidRDefault="002072CC" w:rsidP="002072CC">
      <w:pPr>
        <w:ind w:firstLine="709"/>
        <w:jc w:val="both"/>
        <w:rPr>
          <w:color w:val="00000A"/>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072CC" w:rsidRDefault="002072CC" w:rsidP="002072CC">
      <w:pPr>
        <w:ind w:firstLine="709"/>
        <w:jc w:val="both"/>
        <w:rPr>
          <w:sz w:val="28"/>
          <w:szCs w:val="28"/>
        </w:rPr>
      </w:pPr>
      <w:r>
        <w:rPr>
          <w:sz w:val="28"/>
          <w:szCs w:val="28"/>
        </w:rPr>
        <w:t>2.24.  Строительные площадки.</w:t>
      </w:r>
    </w:p>
    <w:p w:rsidR="002072CC" w:rsidRDefault="002072CC" w:rsidP="002072CC">
      <w:pPr>
        <w:ind w:firstLine="709"/>
        <w:jc w:val="both"/>
        <w:rPr>
          <w:sz w:val="28"/>
          <w:szCs w:val="28"/>
        </w:rPr>
      </w:pPr>
      <w:r>
        <w:rPr>
          <w:sz w:val="28"/>
          <w:szCs w:val="28"/>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2072CC" w:rsidRDefault="002072CC" w:rsidP="002072CC">
      <w:pPr>
        <w:ind w:firstLine="709"/>
        <w:jc w:val="both"/>
        <w:rPr>
          <w:sz w:val="28"/>
          <w:szCs w:val="28"/>
        </w:rPr>
      </w:pPr>
      <w:r>
        <w:rPr>
          <w:sz w:val="28"/>
          <w:szCs w:val="28"/>
        </w:rPr>
        <w:t xml:space="preserve"> </w:t>
      </w:r>
      <w:proofErr w:type="gramStart"/>
      <w:r>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sz w:val="28"/>
          <w:szCs w:val="28"/>
        </w:rPr>
        <w:t xml:space="preserve"> со стороны проезжей части высотой не менее 1,0 м). </w:t>
      </w:r>
    </w:p>
    <w:p w:rsidR="002072CC" w:rsidRDefault="002072CC" w:rsidP="002072CC">
      <w:pPr>
        <w:ind w:firstLine="567"/>
        <w:jc w:val="both"/>
        <w:rPr>
          <w:sz w:val="28"/>
          <w:szCs w:val="28"/>
        </w:rPr>
      </w:pPr>
      <w:r>
        <w:rPr>
          <w:sz w:val="28"/>
          <w:szCs w:val="28"/>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072CC" w:rsidRDefault="002072CC" w:rsidP="002072CC">
      <w:pPr>
        <w:ind w:firstLine="567"/>
        <w:jc w:val="both"/>
        <w:rPr>
          <w:sz w:val="28"/>
          <w:szCs w:val="28"/>
        </w:rPr>
      </w:pPr>
      <w:r>
        <w:rPr>
          <w:sz w:val="28"/>
          <w:szCs w:val="28"/>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072CC" w:rsidRDefault="002072CC" w:rsidP="002072CC">
      <w:pPr>
        <w:ind w:firstLine="567"/>
        <w:jc w:val="both"/>
        <w:rPr>
          <w:sz w:val="28"/>
          <w:szCs w:val="28"/>
        </w:rPr>
      </w:pPr>
      <w:r>
        <w:rPr>
          <w:sz w:val="28"/>
          <w:szCs w:val="28"/>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sz w:val="28"/>
          <w:szCs w:val="28"/>
        </w:rPr>
        <w:t>утвержденными</w:t>
      </w:r>
      <w:proofErr w:type="gramEnd"/>
      <w:r>
        <w:rPr>
          <w:sz w:val="28"/>
          <w:szCs w:val="28"/>
        </w:rPr>
        <w:t xml:space="preserve"> проектом организации строительства и планом производства работ.</w:t>
      </w:r>
    </w:p>
    <w:p w:rsidR="002072CC" w:rsidRDefault="002072CC" w:rsidP="002072CC">
      <w:pPr>
        <w:ind w:firstLine="709"/>
        <w:jc w:val="both"/>
        <w:rPr>
          <w:sz w:val="28"/>
          <w:szCs w:val="28"/>
        </w:rPr>
      </w:pPr>
      <w:r>
        <w:rPr>
          <w:sz w:val="28"/>
          <w:szCs w:val="28"/>
        </w:rPr>
        <w:t>2.25. Содержание производственных территорий.</w:t>
      </w:r>
    </w:p>
    <w:p w:rsidR="002072CC" w:rsidRDefault="002072CC" w:rsidP="002072CC">
      <w:pPr>
        <w:ind w:firstLine="709"/>
        <w:jc w:val="both"/>
        <w:rPr>
          <w:sz w:val="28"/>
          <w:szCs w:val="28"/>
        </w:rPr>
      </w:pPr>
      <w:r>
        <w:rPr>
          <w:sz w:val="28"/>
          <w:szCs w:val="28"/>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072CC" w:rsidRDefault="002072CC" w:rsidP="002072CC">
      <w:pPr>
        <w:ind w:firstLine="709"/>
        <w:jc w:val="both"/>
        <w:rPr>
          <w:sz w:val="28"/>
          <w:szCs w:val="28"/>
        </w:rPr>
      </w:pPr>
      <w:r>
        <w:rPr>
          <w:sz w:val="28"/>
          <w:szCs w:val="28"/>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072CC" w:rsidRDefault="002072CC" w:rsidP="002072CC">
      <w:pPr>
        <w:ind w:firstLine="709"/>
        <w:jc w:val="both"/>
        <w:rPr>
          <w:sz w:val="28"/>
          <w:szCs w:val="28"/>
        </w:rPr>
      </w:pPr>
      <w:r>
        <w:rPr>
          <w:sz w:val="28"/>
          <w:szCs w:val="28"/>
        </w:rPr>
        <w:lastRenderedPageBreak/>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072CC" w:rsidRDefault="002072CC" w:rsidP="002072CC">
      <w:pPr>
        <w:ind w:firstLine="709"/>
        <w:jc w:val="both"/>
        <w:rPr>
          <w:sz w:val="28"/>
          <w:szCs w:val="28"/>
        </w:rPr>
      </w:pPr>
      <w:r>
        <w:rPr>
          <w:sz w:val="28"/>
          <w:szCs w:val="28"/>
        </w:rPr>
        <w:t>2.26. Содержание  домовладений, в том числе используемых для временного (сезонного) проживания.</w:t>
      </w:r>
    </w:p>
    <w:p w:rsidR="002072CC" w:rsidRDefault="002072CC" w:rsidP="002072CC">
      <w:pPr>
        <w:ind w:firstLine="709"/>
        <w:jc w:val="both"/>
        <w:rPr>
          <w:sz w:val="28"/>
          <w:szCs w:val="28"/>
        </w:rPr>
      </w:pPr>
      <w:r>
        <w:rPr>
          <w:sz w:val="28"/>
          <w:szCs w:val="28"/>
        </w:rPr>
        <w:t>2.26.1. Собственники домовладений, в том числе используемых для временного (сезонного) проживания, обязаны:</w:t>
      </w:r>
    </w:p>
    <w:p w:rsidR="002072CC" w:rsidRDefault="002072CC" w:rsidP="002072CC">
      <w:pPr>
        <w:ind w:firstLine="709"/>
        <w:jc w:val="both"/>
        <w:rPr>
          <w:sz w:val="28"/>
          <w:szCs w:val="28"/>
        </w:rPr>
      </w:pPr>
      <w:r>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072CC" w:rsidRDefault="002072CC" w:rsidP="002072CC">
      <w:pPr>
        <w:ind w:firstLine="709"/>
        <w:jc w:val="both"/>
        <w:rPr>
          <w:sz w:val="28"/>
          <w:szCs w:val="28"/>
        </w:rPr>
      </w:pPr>
      <w:r>
        <w:rPr>
          <w:sz w:val="28"/>
          <w:szCs w:val="28"/>
        </w:rPr>
        <w:t>- складировать отходы и мусор в специально оборудованных местах;</w:t>
      </w:r>
    </w:p>
    <w:p w:rsidR="002072CC" w:rsidRDefault="002072CC" w:rsidP="002072CC">
      <w:pPr>
        <w:ind w:firstLine="709"/>
        <w:jc w:val="both"/>
        <w:rPr>
          <w:sz w:val="28"/>
          <w:szCs w:val="28"/>
        </w:rPr>
      </w:pPr>
      <w:r>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072CC" w:rsidRDefault="002072CC" w:rsidP="002072CC">
      <w:pPr>
        <w:ind w:firstLine="709"/>
        <w:jc w:val="both"/>
        <w:rPr>
          <w:sz w:val="28"/>
          <w:szCs w:val="28"/>
        </w:rPr>
      </w:pPr>
      <w:r>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072CC" w:rsidRDefault="002072CC" w:rsidP="002072CC">
      <w:pPr>
        <w:ind w:firstLine="709"/>
        <w:jc w:val="both"/>
        <w:rPr>
          <w:sz w:val="28"/>
          <w:szCs w:val="28"/>
        </w:rPr>
      </w:pPr>
      <w:r>
        <w:rPr>
          <w:sz w:val="28"/>
          <w:szCs w:val="28"/>
        </w:rPr>
        <w:t>- не допускать хранения техники, механизмов, автомобилей, в том числе разукомплектованных, на прилегающей территории;</w:t>
      </w:r>
    </w:p>
    <w:p w:rsidR="002072CC" w:rsidRDefault="002072CC" w:rsidP="002072CC">
      <w:pPr>
        <w:ind w:firstLine="709"/>
        <w:jc w:val="both"/>
        <w:rPr>
          <w:sz w:val="28"/>
          <w:szCs w:val="28"/>
        </w:rPr>
      </w:pPr>
      <w:r>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2072CC" w:rsidRDefault="002072CC" w:rsidP="002072CC">
      <w:pPr>
        <w:ind w:firstLine="709"/>
        <w:jc w:val="both"/>
        <w:rPr>
          <w:sz w:val="28"/>
          <w:szCs w:val="28"/>
        </w:rPr>
      </w:pPr>
      <w:r>
        <w:rPr>
          <w:sz w:val="28"/>
          <w:szCs w:val="28"/>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2072CC" w:rsidRDefault="002072CC" w:rsidP="002072CC">
      <w:pPr>
        <w:ind w:firstLine="709"/>
        <w:jc w:val="both"/>
        <w:rPr>
          <w:sz w:val="28"/>
          <w:szCs w:val="28"/>
        </w:rPr>
      </w:pPr>
      <w:r>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2072CC" w:rsidRDefault="002072CC" w:rsidP="002072CC">
      <w:pPr>
        <w:ind w:firstLine="709"/>
        <w:jc w:val="both"/>
        <w:rPr>
          <w:sz w:val="28"/>
          <w:szCs w:val="28"/>
        </w:rPr>
      </w:pPr>
      <w:r>
        <w:rPr>
          <w:sz w:val="28"/>
          <w:szCs w:val="28"/>
        </w:rPr>
        <w:t xml:space="preserve">2.27.1. Юридические лица (индивидуальные предприниматели), осуществляющие свою деятельность на территории    </w:t>
      </w:r>
      <w:proofErr w:type="spellStart"/>
      <w:r>
        <w:rPr>
          <w:sz w:val="28"/>
          <w:szCs w:val="28"/>
        </w:rPr>
        <w:t>Дигорского</w:t>
      </w:r>
      <w:proofErr w:type="spellEnd"/>
      <w:r>
        <w:rPr>
          <w:sz w:val="28"/>
          <w:szCs w:val="28"/>
        </w:rPr>
        <w:t xml:space="preserve"> городского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w:t>
      </w:r>
      <w:proofErr w:type="spellStart"/>
      <w:r>
        <w:rPr>
          <w:sz w:val="28"/>
          <w:szCs w:val="28"/>
        </w:rPr>
        <w:t>Северная-Осетия-Алания</w:t>
      </w:r>
      <w:proofErr w:type="spellEnd"/>
      <w:r>
        <w:rPr>
          <w:sz w:val="28"/>
          <w:szCs w:val="28"/>
        </w:rPr>
        <w:t>.</w:t>
      </w:r>
    </w:p>
    <w:p w:rsidR="002072CC" w:rsidRDefault="002072CC" w:rsidP="002072CC">
      <w:pPr>
        <w:ind w:firstLine="709"/>
        <w:jc w:val="both"/>
        <w:rPr>
          <w:sz w:val="28"/>
          <w:szCs w:val="28"/>
        </w:rPr>
      </w:pPr>
      <w:r>
        <w:rPr>
          <w:sz w:val="28"/>
          <w:szCs w:val="28"/>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w:t>
      </w:r>
      <w:proofErr w:type="spellStart"/>
      <w:r>
        <w:rPr>
          <w:sz w:val="28"/>
          <w:szCs w:val="28"/>
        </w:rPr>
        <w:t>Северная-Осетия-Алания</w:t>
      </w:r>
      <w:proofErr w:type="spellEnd"/>
      <w:r>
        <w:rPr>
          <w:sz w:val="28"/>
          <w:szCs w:val="28"/>
        </w:rPr>
        <w:t xml:space="preserve"> и правовыми актами АМС </w:t>
      </w:r>
      <w:proofErr w:type="spellStart"/>
      <w:r>
        <w:rPr>
          <w:sz w:val="28"/>
          <w:szCs w:val="28"/>
        </w:rPr>
        <w:t>Дигорского</w:t>
      </w:r>
      <w:proofErr w:type="spellEnd"/>
      <w:r>
        <w:rPr>
          <w:sz w:val="28"/>
          <w:szCs w:val="28"/>
        </w:rPr>
        <w:t xml:space="preserve"> городского поселения.</w:t>
      </w:r>
    </w:p>
    <w:p w:rsidR="002072CC" w:rsidRDefault="002072CC" w:rsidP="002072CC">
      <w:pPr>
        <w:ind w:firstLine="709"/>
        <w:jc w:val="both"/>
        <w:rPr>
          <w:sz w:val="28"/>
          <w:szCs w:val="28"/>
        </w:rPr>
      </w:pPr>
      <w:r>
        <w:rPr>
          <w:sz w:val="28"/>
          <w:szCs w:val="28"/>
        </w:rPr>
        <w:lastRenderedPageBreak/>
        <w:t xml:space="preserve">2.27.3. Дворовые территории, </w:t>
      </w:r>
      <w:proofErr w:type="spellStart"/>
      <w:r>
        <w:rPr>
          <w:sz w:val="28"/>
          <w:szCs w:val="28"/>
        </w:rPr>
        <w:t>внутридворовые</w:t>
      </w:r>
      <w:proofErr w:type="spellEnd"/>
      <w:r>
        <w:rPr>
          <w:sz w:val="28"/>
          <w:szCs w:val="28"/>
        </w:rPr>
        <w:t xml:space="preserve"> проезды и тротуары, места массового посещения на территории  </w:t>
      </w:r>
      <w:proofErr w:type="spellStart"/>
      <w:r>
        <w:rPr>
          <w:sz w:val="28"/>
          <w:szCs w:val="28"/>
        </w:rPr>
        <w:t>Дигорского</w:t>
      </w:r>
      <w:proofErr w:type="spellEnd"/>
      <w:r>
        <w:rPr>
          <w:sz w:val="28"/>
          <w:szCs w:val="28"/>
        </w:rPr>
        <w:t xml:space="preserve"> городского поселения ежедневно подметаются </w:t>
      </w:r>
      <w:proofErr w:type="gramStart"/>
      <w:r>
        <w:rPr>
          <w:sz w:val="28"/>
          <w:szCs w:val="28"/>
        </w:rPr>
        <w:t>от</w:t>
      </w:r>
      <w:proofErr w:type="gramEnd"/>
      <w:r>
        <w:rPr>
          <w:sz w:val="28"/>
          <w:szCs w:val="28"/>
        </w:rPr>
        <w:t xml:space="preserve"> </w:t>
      </w:r>
      <w:proofErr w:type="gramStart"/>
      <w:r>
        <w:rPr>
          <w:sz w:val="28"/>
          <w:szCs w:val="28"/>
        </w:rPr>
        <w:t>смета</w:t>
      </w:r>
      <w:proofErr w:type="gramEnd"/>
      <w:r>
        <w:rPr>
          <w:sz w:val="28"/>
          <w:szCs w:val="28"/>
        </w:rPr>
        <w:t>, пыли и мелкого бытового мусора.</w:t>
      </w:r>
    </w:p>
    <w:p w:rsidR="002072CC" w:rsidRDefault="002072CC" w:rsidP="002072CC">
      <w:pPr>
        <w:ind w:firstLine="709"/>
        <w:jc w:val="both"/>
        <w:rPr>
          <w:sz w:val="28"/>
          <w:szCs w:val="28"/>
        </w:rPr>
      </w:pPr>
      <w:r>
        <w:rPr>
          <w:sz w:val="28"/>
          <w:szCs w:val="28"/>
        </w:rPr>
        <w:t xml:space="preserve">2.27.4. Обследование смотровых и </w:t>
      </w:r>
      <w:proofErr w:type="spellStart"/>
      <w:r>
        <w:rPr>
          <w:sz w:val="28"/>
          <w:szCs w:val="28"/>
        </w:rPr>
        <w:t>дождеприемных</w:t>
      </w:r>
      <w:proofErr w:type="spellEnd"/>
      <w:r>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2072CC" w:rsidRDefault="002072CC" w:rsidP="002072CC">
      <w:pPr>
        <w:ind w:firstLine="709"/>
        <w:jc w:val="both"/>
        <w:rPr>
          <w:sz w:val="28"/>
          <w:szCs w:val="28"/>
        </w:rPr>
      </w:pPr>
      <w:r>
        <w:rPr>
          <w:sz w:val="28"/>
          <w:szCs w:val="28"/>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072CC" w:rsidRDefault="002072CC" w:rsidP="002072CC">
      <w:pPr>
        <w:ind w:firstLine="709"/>
        <w:jc w:val="both"/>
        <w:rPr>
          <w:sz w:val="28"/>
          <w:szCs w:val="28"/>
        </w:rPr>
      </w:pPr>
      <w:r>
        <w:rPr>
          <w:sz w:val="28"/>
          <w:szCs w:val="28"/>
        </w:rPr>
        <w:t xml:space="preserve">2.27.6. Упавшие деревья должны быть удалены с проезжей части дорог, тротуаров, от </w:t>
      </w:r>
      <w:proofErr w:type="spellStart"/>
      <w:r>
        <w:rPr>
          <w:sz w:val="28"/>
          <w:szCs w:val="28"/>
        </w:rPr>
        <w:t>токонесущих</w:t>
      </w:r>
      <w:proofErr w:type="spellEnd"/>
      <w:r>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072CC" w:rsidRDefault="002072CC" w:rsidP="002072CC">
      <w:pPr>
        <w:ind w:firstLine="709"/>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072CC" w:rsidRDefault="002072CC" w:rsidP="002072CC">
      <w:pPr>
        <w:ind w:firstLine="709"/>
        <w:jc w:val="both"/>
        <w:rPr>
          <w:b/>
          <w:sz w:val="28"/>
          <w:szCs w:val="28"/>
          <w:shd w:val="clear" w:color="auto" w:fill="FFFF00"/>
        </w:rPr>
      </w:pPr>
      <w:r>
        <w:rPr>
          <w:sz w:val="28"/>
          <w:szCs w:val="28"/>
        </w:rPr>
        <w:t xml:space="preserve">Не допускается касание ветвями деревьев </w:t>
      </w:r>
      <w:proofErr w:type="spellStart"/>
      <w:r>
        <w:rPr>
          <w:sz w:val="28"/>
          <w:szCs w:val="28"/>
        </w:rPr>
        <w:t>токонесущих</w:t>
      </w:r>
      <w:proofErr w:type="spellEnd"/>
      <w:r>
        <w:rPr>
          <w:sz w:val="28"/>
          <w:szCs w:val="28"/>
        </w:rPr>
        <w:t xml:space="preserve"> проводов, закрывание указателей улиц и номерных знаков домов, наклон деревьев более 45 градусов.</w:t>
      </w:r>
    </w:p>
    <w:p w:rsidR="002072CC" w:rsidRDefault="002072CC" w:rsidP="002072CC">
      <w:pPr>
        <w:ind w:firstLine="709"/>
        <w:jc w:val="both"/>
        <w:rPr>
          <w:color w:val="00000A"/>
          <w:sz w:val="28"/>
          <w:szCs w:val="28"/>
        </w:rPr>
      </w:pPr>
      <w:r>
        <w:rPr>
          <w:sz w:val="28"/>
          <w:szCs w:val="28"/>
        </w:rPr>
        <w:t>2.28. Производство земляных работ</w:t>
      </w:r>
      <w:bookmarkStart w:id="1" w:name="2s8eyo1"/>
      <w:bookmarkEnd w:id="1"/>
      <w:r>
        <w:rPr>
          <w:sz w:val="28"/>
          <w:szCs w:val="28"/>
        </w:rPr>
        <w:t>.</w:t>
      </w:r>
    </w:p>
    <w:p w:rsidR="002072CC" w:rsidRDefault="002072CC" w:rsidP="002072CC">
      <w:pPr>
        <w:ind w:firstLine="709"/>
        <w:jc w:val="both"/>
        <w:rPr>
          <w:color w:val="00000A"/>
          <w:sz w:val="28"/>
          <w:szCs w:val="28"/>
        </w:rPr>
      </w:pPr>
      <w:bookmarkStart w:id="2" w:name="sub_102"/>
      <w:r>
        <w:rPr>
          <w:sz w:val="28"/>
          <w:szCs w:val="28"/>
        </w:rPr>
        <w:t>2.28.</w:t>
      </w:r>
      <w:r>
        <w:rPr>
          <w:color w:val="00000A"/>
          <w:sz w:val="28"/>
          <w:szCs w:val="28"/>
        </w:rPr>
        <w:t xml:space="preserve">1. </w:t>
      </w:r>
      <w:proofErr w:type="gramStart"/>
      <w:r>
        <w:rPr>
          <w:color w:val="00000A"/>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color w:val="00000A"/>
          <w:sz w:val="28"/>
          <w:szCs w:val="28"/>
        </w:rPr>
        <w:t xml:space="preserve"> с порядком установленным законодательством.</w:t>
      </w:r>
    </w:p>
    <w:p w:rsidR="002072CC" w:rsidRDefault="002072CC" w:rsidP="002072CC">
      <w:pPr>
        <w:ind w:firstLine="709"/>
        <w:jc w:val="both"/>
        <w:rPr>
          <w:color w:val="00000A"/>
          <w:sz w:val="28"/>
          <w:szCs w:val="28"/>
        </w:rPr>
      </w:pPr>
      <w:r>
        <w:rPr>
          <w:color w:val="00000A"/>
          <w:sz w:val="28"/>
          <w:szCs w:val="28"/>
        </w:rPr>
        <w:t xml:space="preserve">Согласование технической документации производится с уполномоченным органом  </w:t>
      </w:r>
      <w:proofErr w:type="spellStart"/>
      <w:r w:rsidR="00623559">
        <w:rPr>
          <w:color w:val="00000A"/>
          <w:sz w:val="28"/>
          <w:szCs w:val="28"/>
        </w:rPr>
        <w:t>Комгаронского</w:t>
      </w:r>
      <w:proofErr w:type="spellEnd"/>
      <w:r>
        <w:rPr>
          <w:color w:val="00000A"/>
          <w:sz w:val="28"/>
          <w:szCs w:val="28"/>
        </w:rPr>
        <w:t xml:space="preserve"> сельского поселения, ГИБДД ОМВД России по Пригородному району, коммунальными инженерными службами</w:t>
      </w:r>
      <w:bookmarkStart w:id="3" w:name="sub_104"/>
      <w:bookmarkEnd w:id="2"/>
      <w:r>
        <w:rPr>
          <w:color w:val="00000A"/>
          <w:sz w:val="28"/>
          <w:szCs w:val="28"/>
        </w:rPr>
        <w:t>.</w:t>
      </w:r>
    </w:p>
    <w:p w:rsidR="002072CC" w:rsidRDefault="002072CC" w:rsidP="002072CC">
      <w:pPr>
        <w:ind w:firstLine="709"/>
        <w:jc w:val="both"/>
        <w:rPr>
          <w:color w:val="00000A"/>
          <w:sz w:val="28"/>
          <w:szCs w:val="28"/>
        </w:rPr>
      </w:pPr>
      <w:r>
        <w:rPr>
          <w:sz w:val="28"/>
          <w:szCs w:val="28"/>
        </w:rPr>
        <w:t>2.28.</w:t>
      </w:r>
      <w:r>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2072CC" w:rsidRDefault="002072CC" w:rsidP="002072CC">
      <w:pPr>
        <w:ind w:firstLine="709"/>
        <w:jc w:val="both"/>
        <w:rPr>
          <w:color w:val="00000A"/>
          <w:sz w:val="28"/>
          <w:szCs w:val="28"/>
        </w:rPr>
      </w:pPr>
      <w:r>
        <w:rPr>
          <w:sz w:val="28"/>
          <w:szCs w:val="28"/>
        </w:rPr>
        <w:t>2.28.</w:t>
      </w:r>
      <w:r>
        <w:rPr>
          <w:color w:val="00000A"/>
          <w:sz w:val="28"/>
          <w:szCs w:val="28"/>
        </w:rPr>
        <w:t>3. Производство земляных  работ должно осуществляться согласно проекту организации строительства (</w:t>
      </w:r>
      <w:proofErr w:type="gramStart"/>
      <w:r>
        <w:rPr>
          <w:color w:val="00000A"/>
          <w:sz w:val="28"/>
          <w:szCs w:val="28"/>
        </w:rPr>
        <w:t>ПОС</w:t>
      </w:r>
      <w:proofErr w:type="gramEnd"/>
      <w:r>
        <w:rPr>
          <w:color w:val="00000A"/>
          <w:sz w:val="28"/>
          <w:szCs w:val="28"/>
        </w:rPr>
        <w:t>) и проекту производства земляных  работ  с соблюдением действующих строительных норм и правил (</w:t>
      </w:r>
      <w:proofErr w:type="spellStart"/>
      <w:r>
        <w:rPr>
          <w:color w:val="00000A"/>
          <w:sz w:val="28"/>
          <w:szCs w:val="28"/>
        </w:rPr>
        <w:t>СНиП</w:t>
      </w:r>
      <w:proofErr w:type="spellEnd"/>
      <w:r>
        <w:rPr>
          <w:color w:val="00000A"/>
          <w:sz w:val="28"/>
          <w:szCs w:val="28"/>
        </w:rPr>
        <w:t xml:space="preserve">), </w:t>
      </w:r>
      <w:r>
        <w:rPr>
          <w:color w:val="00000A"/>
          <w:sz w:val="28"/>
          <w:szCs w:val="28"/>
        </w:rPr>
        <w:lastRenderedPageBreak/>
        <w:t>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2072CC" w:rsidRDefault="002072CC" w:rsidP="002072CC">
      <w:pPr>
        <w:ind w:firstLine="709"/>
        <w:jc w:val="both"/>
        <w:rPr>
          <w:color w:val="00000A"/>
          <w:sz w:val="28"/>
          <w:szCs w:val="28"/>
        </w:rPr>
      </w:pPr>
      <w:r>
        <w:rPr>
          <w:sz w:val="28"/>
          <w:szCs w:val="28"/>
        </w:rPr>
        <w:t xml:space="preserve">2.28. </w:t>
      </w:r>
      <w:r>
        <w:rPr>
          <w:color w:val="00000A"/>
          <w:sz w:val="28"/>
          <w:szCs w:val="28"/>
        </w:rPr>
        <w:t xml:space="preserve">4. </w:t>
      </w:r>
      <w:proofErr w:type="gramStart"/>
      <w:r>
        <w:rPr>
          <w:color w:val="00000A"/>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Pr>
          <w:color w:val="00000A"/>
          <w:sz w:val="28"/>
          <w:szCs w:val="28"/>
        </w:rPr>
        <w:t xml:space="preserve"> и дополнительной ограждающей планкой на высоте 0,5 м от настила.</w:t>
      </w:r>
    </w:p>
    <w:p w:rsidR="002072CC" w:rsidRDefault="002072CC" w:rsidP="002072CC">
      <w:pPr>
        <w:ind w:firstLine="709"/>
        <w:jc w:val="both"/>
        <w:rPr>
          <w:color w:val="00000A"/>
          <w:sz w:val="28"/>
          <w:szCs w:val="28"/>
        </w:rPr>
      </w:pPr>
      <w:r>
        <w:rPr>
          <w:sz w:val="28"/>
          <w:szCs w:val="28"/>
        </w:rPr>
        <w:t>2.28.</w:t>
      </w:r>
      <w:r>
        <w:rPr>
          <w:color w:val="00000A"/>
          <w:sz w:val="28"/>
          <w:szCs w:val="28"/>
        </w:rPr>
        <w:t>5. При производстве земляных работ необходимо:</w:t>
      </w:r>
    </w:p>
    <w:p w:rsidR="002072CC" w:rsidRDefault="002072CC" w:rsidP="002072CC">
      <w:pPr>
        <w:ind w:firstLine="709"/>
        <w:jc w:val="both"/>
        <w:rPr>
          <w:color w:val="00000A"/>
          <w:sz w:val="28"/>
          <w:szCs w:val="28"/>
        </w:rPr>
      </w:pPr>
      <w:proofErr w:type="gramStart"/>
      <w:r>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2072CC" w:rsidRDefault="002072CC" w:rsidP="002072CC">
      <w:pPr>
        <w:ind w:firstLine="709"/>
        <w:jc w:val="both"/>
        <w:rPr>
          <w:color w:val="00000A"/>
          <w:sz w:val="28"/>
          <w:szCs w:val="28"/>
        </w:rPr>
      </w:pPr>
      <w:r>
        <w:rPr>
          <w:color w:val="00000A"/>
          <w:sz w:val="28"/>
          <w:szCs w:val="28"/>
        </w:rPr>
        <w:t>- не допускать обнажения и повреждения корневой системы деревьев и кустарников;</w:t>
      </w:r>
    </w:p>
    <w:p w:rsidR="002072CC" w:rsidRDefault="002072CC" w:rsidP="002072CC">
      <w:pPr>
        <w:ind w:firstLine="709"/>
        <w:jc w:val="both"/>
        <w:rPr>
          <w:color w:val="00000A"/>
          <w:sz w:val="28"/>
          <w:szCs w:val="28"/>
        </w:rPr>
      </w:pPr>
      <w:r>
        <w:rPr>
          <w:color w:val="00000A"/>
          <w:sz w:val="28"/>
          <w:szCs w:val="28"/>
        </w:rPr>
        <w:t>- не допускать засыпку деревьев и кустарников грунтом и строительным мусором;</w:t>
      </w:r>
    </w:p>
    <w:p w:rsidR="002072CC" w:rsidRDefault="002072CC" w:rsidP="002072CC">
      <w:pPr>
        <w:ind w:firstLine="709"/>
        <w:jc w:val="both"/>
        <w:rPr>
          <w:color w:val="00000A"/>
          <w:sz w:val="28"/>
          <w:szCs w:val="28"/>
        </w:rPr>
      </w:pPr>
      <w:r>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2072CC" w:rsidRDefault="002072CC" w:rsidP="002072CC">
      <w:pPr>
        <w:ind w:firstLine="709"/>
        <w:jc w:val="both"/>
        <w:rPr>
          <w:color w:val="00000A"/>
          <w:sz w:val="28"/>
          <w:szCs w:val="28"/>
        </w:rPr>
      </w:pPr>
      <w:r>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2072CC" w:rsidRDefault="002072CC" w:rsidP="002072CC">
      <w:pPr>
        <w:ind w:firstLine="709"/>
        <w:jc w:val="both"/>
        <w:rPr>
          <w:color w:val="00000A"/>
          <w:sz w:val="28"/>
          <w:szCs w:val="28"/>
        </w:rPr>
      </w:pPr>
      <w:r>
        <w:rPr>
          <w:color w:val="00000A"/>
          <w:sz w:val="28"/>
          <w:szCs w:val="28"/>
        </w:rPr>
        <w:t>- в случае возможного подтопления зеленых насаждений производить устройство дренажа;</w:t>
      </w:r>
    </w:p>
    <w:p w:rsidR="002072CC" w:rsidRDefault="002072CC" w:rsidP="002072CC">
      <w:pPr>
        <w:ind w:firstLine="709"/>
        <w:jc w:val="both"/>
        <w:rPr>
          <w:color w:val="00000A"/>
          <w:sz w:val="28"/>
          <w:szCs w:val="28"/>
        </w:rPr>
      </w:pPr>
      <w:r>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2072CC" w:rsidRDefault="002072CC" w:rsidP="002072CC">
      <w:pPr>
        <w:ind w:firstLine="709"/>
        <w:jc w:val="both"/>
        <w:rPr>
          <w:color w:val="00000A"/>
          <w:sz w:val="28"/>
          <w:szCs w:val="28"/>
        </w:rPr>
      </w:pPr>
      <w:r>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2072CC" w:rsidRDefault="002072CC" w:rsidP="002072CC">
      <w:pPr>
        <w:ind w:firstLine="709"/>
        <w:jc w:val="both"/>
        <w:rPr>
          <w:color w:val="00000A"/>
          <w:sz w:val="28"/>
          <w:szCs w:val="28"/>
        </w:rPr>
      </w:pPr>
      <w:r>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2072CC" w:rsidRDefault="002072CC" w:rsidP="002072CC">
      <w:pPr>
        <w:ind w:firstLine="709"/>
        <w:jc w:val="both"/>
        <w:rPr>
          <w:color w:val="00000A"/>
          <w:sz w:val="28"/>
          <w:szCs w:val="28"/>
        </w:rPr>
      </w:pPr>
      <w:r>
        <w:rPr>
          <w:sz w:val="28"/>
          <w:szCs w:val="28"/>
        </w:rPr>
        <w:t>2.28.</w:t>
      </w:r>
      <w:r>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072CC" w:rsidRDefault="002072CC" w:rsidP="002072CC">
      <w:pPr>
        <w:ind w:firstLine="709"/>
        <w:jc w:val="both"/>
        <w:rPr>
          <w:color w:val="00000A"/>
          <w:sz w:val="28"/>
          <w:szCs w:val="28"/>
        </w:rPr>
      </w:pPr>
      <w:bookmarkStart w:id="4" w:name="sub_3224"/>
      <w:bookmarkEnd w:id="3"/>
      <w:r>
        <w:rPr>
          <w:sz w:val="28"/>
          <w:szCs w:val="28"/>
        </w:rPr>
        <w:lastRenderedPageBreak/>
        <w:t>2.28.</w:t>
      </w:r>
      <w:r>
        <w:rPr>
          <w:color w:val="00000A"/>
          <w:sz w:val="28"/>
          <w:szCs w:val="28"/>
        </w:rPr>
        <w:t xml:space="preserve">7. </w:t>
      </w:r>
      <w:bookmarkStart w:id="5" w:name="sub_5331"/>
      <w:bookmarkEnd w:id="4"/>
      <w:r>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2072CC" w:rsidRDefault="002072CC" w:rsidP="002072CC">
      <w:pPr>
        <w:ind w:firstLine="709"/>
        <w:jc w:val="both"/>
        <w:rPr>
          <w:color w:val="00000A"/>
          <w:sz w:val="28"/>
          <w:szCs w:val="28"/>
        </w:rPr>
      </w:pPr>
      <w:bookmarkStart w:id="6" w:name="sub_5332"/>
      <w:bookmarkEnd w:id="5"/>
      <w:r>
        <w:rPr>
          <w:sz w:val="28"/>
          <w:szCs w:val="28"/>
        </w:rPr>
        <w:t>2.28.</w:t>
      </w:r>
      <w:r>
        <w:rPr>
          <w:color w:val="00000A"/>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ОМВД России по Пригородному  району.</w:t>
      </w:r>
    </w:p>
    <w:p w:rsidR="002072CC" w:rsidRDefault="002072CC" w:rsidP="002072CC">
      <w:pPr>
        <w:ind w:firstLine="709"/>
        <w:jc w:val="both"/>
        <w:rPr>
          <w:color w:val="00000A"/>
          <w:sz w:val="28"/>
          <w:szCs w:val="28"/>
        </w:rPr>
      </w:pPr>
      <w:bookmarkStart w:id="7" w:name="sub_5333"/>
      <w:bookmarkEnd w:id="6"/>
      <w:r>
        <w:rPr>
          <w:sz w:val="28"/>
          <w:szCs w:val="28"/>
        </w:rPr>
        <w:t>2.28.</w:t>
      </w:r>
      <w:r>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ОМВД России по Пригородному району.</w:t>
      </w:r>
    </w:p>
    <w:p w:rsidR="002072CC" w:rsidRDefault="002072CC" w:rsidP="002072CC">
      <w:pPr>
        <w:ind w:firstLine="709"/>
        <w:jc w:val="both"/>
        <w:rPr>
          <w:color w:val="00000A"/>
          <w:sz w:val="28"/>
          <w:szCs w:val="28"/>
        </w:rPr>
      </w:pPr>
      <w:bookmarkStart w:id="8" w:name="sub_5334"/>
      <w:bookmarkEnd w:id="7"/>
      <w:r>
        <w:rPr>
          <w:sz w:val="28"/>
          <w:szCs w:val="28"/>
        </w:rPr>
        <w:t>2.28.</w:t>
      </w:r>
      <w:r>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2072CC" w:rsidRDefault="002072CC" w:rsidP="002072CC">
      <w:pPr>
        <w:ind w:firstLine="709"/>
        <w:jc w:val="both"/>
        <w:rPr>
          <w:color w:val="00000A"/>
          <w:sz w:val="28"/>
          <w:szCs w:val="28"/>
        </w:rPr>
      </w:pPr>
      <w:r>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2072CC" w:rsidRDefault="002072CC" w:rsidP="002072CC">
      <w:pPr>
        <w:ind w:firstLine="709"/>
        <w:jc w:val="both"/>
        <w:rPr>
          <w:color w:val="00000A"/>
          <w:sz w:val="28"/>
          <w:szCs w:val="28"/>
        </w:rPr>
      </w:pPr>
      <w:bookmarkStart w:id="9" w:name="sub_5335"/>
      <w:r>
        <w:rPr>
          <w:sz w:val="28"/>
          <w:szCs w:val="28"/>
        </w:rPr>
        <w:t>2.28.</w:t>
      </w:r>
      <w:r>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2072CC" w:rsidRDefault="002072CC" w:rsidP="002072CC">
      <w:pPr>
        <w:ind w:firstLine="709"/>
        <w:jc w:val="both"/>
        <w:rPr>
          <w:color w:val="00000A"/>
          <w:sz w:val="28"/>
          <w:szCs w:val="28"/>
        </w:rPr>
      </w:pPr>
      <w:r>
        <w:rPr>
          <w:sz w:val="28"/>
          <w:szCs w:val="28"/>
        </w:rPr>
        <w:t>2.28.</w:t>
      </w:r>
      <w:r>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2072CC" w:rsidRDefault="002072CC" w:rsidP="002072CC">
      <w:pPr>
        <w:ind w:firstLine="709"/>
        <w:jc w:val="both"/>
        <w:rPr>
          <w:color w:val="00000A"/>
          <w:sz w:val="28"/>
          <w:szCs w:val="28"/>
        </w:rPr>
      </w:pPr>
      <w:r>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2072CC" w:rsidRDefault="002072CC" w:rsidP="002072CC">
      <w:pPr>
        <w:ind w:firstLine="709"/>
        <w:jc w:val="both"/>
        <w:rPr>
          <w:color w:val="00000A"/>
          <w:sz w:val="28"/>
          <w:szCs w:val="28"/>
        </w:rPr>
      </w:pPr>
      <w:bookmarkStart w:id="11" w:name="sub_5337"/>
      <w:r>
        <w:rPr>
          <w:sz w:val="28"/>
          <w:szCs w:val="28"/>
        </w:rPr>
        <w:t>2.28.</w:t>
      </w:r>
      <w:r>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2072CC" w:rsidRDefault="002072CC" w:rsidP="002072CC">
      <w:pPr>
        <w:ind w:firstLine="709"/>
        <w:jc w:val="both"/>
        <w:rPr>
          <w:color w:val="00000A"/>
          <w:sz w:val="28"/>
          <w:szCs w:val="28"/>
        </w:rPr>
      </w:pPr>
      <w:r>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2072CC" w:rsidRDefault="002072CC" w:rsidP="002072CC">
      <w:pPr>
        <w:ind w:firstLine="709"/>
        <w:jc w:val="both"/>
        <w:rPr>
          <w:color w:val="00000A"/>
          <w:sz w:val="28"/>
          <w:szCs w:val="28"/>
        </w:rPr>
      </w:pPr>
      <w:bookmarkStart w:id="12" w:name="sub_5338"/>
      <w:r>
        <w:rPr>
          <w:sz w:val="28"/>
          <w:szCs w:val="28"/>
        </w:rPr>
        <w:t>2.28.</w:t>
      </w:r>
      <w:r>
        <w:rPr>
          <w:color w:val="00000A"/>
          <w:sz w:val="28"/>
          <w:szCs w:val="28"/>
        </w:rPr>
        <w:t xml:space="preserve">14. Организация, производящая земляные работы, обязана восстановить нарушенные газоны, зеленые насаждения, бортовой камень и </w:t>
      </w:r>
      <w:r>
        <w:rPr>
          <w:color w:val="00000A"/>
          <w:sz w:val="28"/>
          <w:szCs w:val="28"/>
        </w:rPr>
        <w:lastRenderedPageBreak/>
        <w:t>асфальтобетонное покрытие в месте раскопа качественно и на всю ширину проезжей части или тротуара в месте раскопа.</w:t>
      </w:r>
    </w:p>
    <w:bookmarkEnd w:id="12"/>
    <w:p w:rsidR="002072CC" w:rsidRDefault="002072CC" w:rsidP="002072CC">
      <w:pPr>
        <w:ind w:firstLine="709"/>
        <w:jc w:val="both"/>
        <w:rPr>
          <w:color w:val="00000A"/>
          <w:sz w:val="28"/>
          <w:szCs w:val="28"/>
        </w:rPr>
      </w:pPr>
      <w:r>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2072CC" w:rsidRDefault="002072CC" w:rsidP="002072CC">
      <w:pPr>
        <w:ind w:firstLine="709"/>
        <w:jc w:val="both"/>
        <w:rPr>
          <w:color w:val="00000A"/>
          <w:sz w:val="28"/>
          <w:szCs w:val="28"/>
        </w:rPr>
      </w:pPr>
      <w:bookmarkStart w:id="13" w:name="sub_5339"/>
      <w:r>
        <w:rPr>
          <w:sz w:val="28"/>
          <w:szCs w:val="28"/>
        </w:rPr>
        <w:t>2.28.</w:t>
      </w:r>
      <w:r>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2072CC" w:rsidRDefault="002072CC" w:rsidP="002072CC">
      <w:pPr>
        <w:ind w:firstLine="709"/>
        <w:jc w:val="both"/>
        <w:rPr>
          <w:color w:val="00000A"/>
          <w:sz w:val="28"/>
          <w:szCs w:val="28"/>
        </w:rPr>
      </w:pPr>
      <w:bookmarkStart w:id="14" w:name="sub_53310"/>
      <w:bookmarkEnd w:id="13"/>
      <w:r>
        <w:rPr>
          <w:sz w:val="28"/>
          <w:szCs w:val="28"/>
        </w:rPr>
        <w:t>2.28.</w:t>
      </w:r>
      <w:r>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2072CC" w:rsidRDefault="002072CC" w:rsidP="002072CC">
      <w:pPr>
        <w:ind w:firstLine="709"/>
        <w:jc w:val="both"/>
        <w:rPr>
          <w:color w:val="00000A"/>
          <w:sz w:val="28"/>
          <w:szCs w:val="28"/>
        </w:rPr>
      </w:pPr>
      <w:bookmarkStart w:id="15" w:name="sub_53311"/>
      <w:bookmarkEnd w:id="14"/>
      <w:r>
        <w:rPr>
          <w:sz w:val="28"/>
          <w:szCs w:val="28"/>
        </w:rPr>
        <w:t>2.28.</w:t>
      </w:r>
      <w:r>
        <w:rPr>
          <w:color w:val="00000A"/>
          <w:sz w:val="28"/>
          <w:szCs w:val="28"/>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color w:val="00000A"/>
          <w:sz w:val="28"/>
          <w:szCs w:val="28"/>
        </w:rPr>
        <w:t>производилось устройство поперечной траншеи и ширина раскопки превысила</w:t>
      </w:r>
      <w:proofErr w:type="gramEnd"/>
      <w:r>
        <w:rPr>
          <w:color w:val="00000A"/>
          <w:sz w:val="28"/>
          <w:szCs w:val="28"/>
        </w:rPr>
        <w:t xml:space="preserve"> 1/50 длины соответствующего участка улицы, дороги, площади.</w:t>
      </w:r>
    </w:p>
    <w:p w:rsidR="002072CC" w:rsidRDefault="002072CC" w:rsidP="002072CC">
      <w:pPr>
        <w:ind w:firstLine="709"/>
        <w:jc w:val="both"/>
        <w:rPr>
          <w:color w:val="00000A"/>
          <w:sz w:val="28"/>
          <w:szCs w:val="28"/>
        </w:rPr>
      </w:pPr>
      <w:bookmarkStart w:id="16" w:name="sub_53312"/>
      <w:bookmarkEnd w:id="15"/>
      <w:r>
        <w:rPr>
          <w:sz w:val="28"/>
          <w:szCs w:val="28"/>
        </w:rPr>
        <w:t>2.28.</w:t>
      </w:r>
      <w:r>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2072CC" w:rsidRDefault="002072CC" w:rsidP="002072CC">
      <w:pPr>
        <w:ind w:firstLine="709"/>
        <w:jc w:val="both"/>
        <w:rPr>
          <w:color w:val="00000A"/>
          <w:sz w:val="28"/>
          <w:szCs w:val="28"/>
        </w:rPr>
      </w:pPr>
      <w:bookmarkStart w:id="17" w:name="sub_53313"/>
      <w:bookmarkEnd w:id="16"/>
      <w:r>
        <w:rPr>
          <w:sz w:val="28"/>
          <w:szCs w:val="28"/>
        </w:rPr>
        <w:t>2.28.</w:t>
      </w:r>
      <w:r>
        <w:rPr>
          <w:color w:val="00000A"/>
          <w:sz w:val="28"/>
          <w:szCs w:val="28"/>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Pr>
          <w:color w:val="00000A"/>
          <w:sz w:val="28"/>
          <w:szCs w:val="28"/>
        </w:rPr>
        <w:t>дождеприемных</w:t>
      </w:r>
      <w:proofErr w:type="spellEnd"/>
      <w:r>
        <w:rPr>
          <w:color w:val="00000A"/>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2072CC" w:rsidRDefault="002072CC" w:rsidP="002072CC">
      <w:pPr>
        <w:ind w:firstLine="709"/>
        <w:jc w:val="both"/>
        <w:rPr>
          <w:color w:val="00000A"/>
          <w:sz w:val="28"/>
          <w:szCs w:val="28"/>
        </w:rPr>
      </w:pPr>
      <w:bookmarkStart w:id="18" w:name="sub_53314"/>
      <w:bookmarkEnd w:id="17"/>
      <w:r>
        <w:rPr>
          <w:sz w:val="28"/>
          <w:szCs w:val="28"/>
        </w:rPr>
        <w:t>2.28.</w:t>
      </w:r>
      <w:r>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2072CC" w:rsidRDefault="002072CC" w:rsidP="002072CC">
      <w:pPr>
        <w:ind w:firstLine="709"/>
        <w:jc w:val="both"/>
        <w:rPr>
          <w:color w:val="00000A"/>
          <w:sz w:val="28"/>
          <w:szCs w:val="28"/>
        </w:rPr>
      </w:pPr>
      <w:r>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2072CC" w:rsidRDefault="002072CC" w:rsidP="002072CC">
      <w:pPr>
        <w:ind w:firstLine="709"/>
        <w:jc w:val="both"/>
        <w:rPr>
          <w:color w:val="00000A"/>
          <w:sz w:val="28"/>
          <w:szCs w:val="28"/>
        </w:rPr>
      </w:pPr>
      <w:bookmarkStart w:id="19" w:name="sub_53315"/>
      <w:r>
        <w:rPr>
          <w:sz w:val="28"/>
          <w:szCs w:val="28"/>
        </w:rPr>
        <w:t>2.28.</w:t>
      </w:r>
      <w:r>
        <w:rPr>
          <w:color w:val="00000A"/>
          <w:sz w:val="28"/>
          <w:szCs w:val="28"/>
        </w:rPr>
        <w:t xml:space="preserve">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w:t>
      </w:r>
      <w:r>
        <w:rPr>
          <w:color w:val="00000A"/>
          <w:sz w:val="28"/>
          <w:szCs w:val="28"/>
        </w:rPr>
        <w:lastRenderedPageBreak/>
        <w:t>предусмотренных проектом организации работ. В этих случаях работы выполняются только вручную.</w:t>
      </w:r>
    </w:p>
    <w:bookmarkEnd w:id="19"/>
    <w:p w:rsidR="002072CC" w:rsidRDefault="002072CC" w:rsidP="002072CC">
      <w:pPr>
        <w:ind w:firstLine="709"/>
        <w:jc w:val="both"/>
        <w:rPr>
          <w:color w:val="00000A"/>
          <w:sz w:val="28"/>
          <w:szCs w:val="28"/>
        </w:rPr>
      </w:pPr>
      <w:r>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color w:val="00000A"/>
          <w:sz w:val="28"/>
          <w:szCs w:val="28"/>
        </w:rPr>
        <w:t>электрокабелей</w:t>
      </w:r>
      <w:proofErr w:type="spellEnd"/>
      <w:r>
        <w:rPr>
          <w:color w:val="00000A"/>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2072CC" w:rsidRDefault="002072CC" w:rsidP="002072CC">
      <w:pPr>
        <w:ind w:firstLine="709"/>
        <w:jc w:val="both"/>
        <w:rPr>
          <w:color w:val="00000A"/>
          <w:sz w:val="28"/>
          <w:szCs w:val="28"/>
        </w:rPr>
      </w:pPr>
      <w:bookmarkStart w:id="20" w:name="sub_53316"/>
      <w:r>
        <w:rPr>
          <w:sz w:val="28"/>
          <w:szCs w:val="28"/>
        </w:rPr>
        <w:t>2.28.</w:t>
      </w:r>
      <w:r>
        <w:rPr>
          <w:color w:val="00000A"/>
          <w:sz w:val="28"/>
          <w:szCs w:val="28"/>
        </w:rPr>
        <w:t>22. Все указанные работы проводятся за счет сил и сре</w:t>
      </w:r>
      <w:proofErr w:type="gramStart"/>
      <w:r>
        <w:rPr>
          <w:color w:val="00000A"/>
          <w:sz w:val="28"/>
          <w:szCs w:val="28"/>
        </w:rPr>
        <w:t>дств пр</w:t>
      </w:r>
      <w:proofErr w:type="gramEnd"/>
      <w:r>
        <w:rPr>
          <w:color w:val="00000A"/>
          <w:sz w:val="28"/>
          <w:szCs w:val="28"/>
        </w:rPr>
        <w:t>едприятий, проводящих земляные работы.</w:t>
      </w:r>
    </w:p>
    <w:p w:rsidR="002072CC" w:rsidRDefault="002072CC" w:rsidP="002072CC">
      <w:pPr>
        <w:ind w:firstLine="709"/>
        <w:jc w:val="both"/>
        <w:rPr>
          <w:color w:val="00000A"/>
          <w:sz w:val="28"/>
          <w:szCs w:val="28"/>
        </w:rPr>
      </w:pPr>
      <w:bookmarkStart w:id="21" w:name="sub_53317"/>
      <w:bookmarkEnd w:id="20"/>
      <w:r>
        <w:rPr>
          <w:sz w:val="28"/>
          <w:szCs w:val="28"/>
        </w:rPr>
        <w:t>2.28.</w:t>
      </w:r>
      <w:r>
        <w:rPr>
          <w:color w:val="00000A"/>
          <w:sz w:val="28"/>
          <w:szCs w:val="28"/>
        </w:rPr>
        <w:t>23. При производстве земляных работ запрещается:</w:t>
      </w:r>
    </w:p>
    <w:bookmarkEnd w:id="21"/>
    <w:p w:rsidR="002072CC" w:rsidRDefault="002072CC" w:rsidP="002072CC">
      <w:pPr>
        <w:ind w:firstLine="709"/>
        <w:jc w:val="both"/>
        <w:rPr>
          <w:color w:val="00000A"/>
          <w:sz w:val="28"/>
          <w:szCs w:val="28"/>
        </w:rPr>
      </w:pPr>
      <w:r>
        <w:rPr>
          <w:color w:val="00000A"/>
          <w:sz w:val="28"/>
          <w:szCs w:val="28"/>
        </w:rPr>
        <w:t>- производство земляных работ на дорогах без согласования с ГИБДД ОМВД России по Пригородному району;</w:t>
      </w:r>
    </w:p>
    <w:p w:rsidR="002072CC" w:rsidRDefault="002072CC" w:rsidP="002072CC">
      <w:pPr>
        <w:ind w:firstLine="709"/>
        <w:jc w:val="both"/>
        <w:rPr>
          <w:color w:val="00000A"/>
          <w:sz w:val="28"/>
          <w:szCs w:val="28"/>
        </w:rPr>
      </w:pPr>
      <w:proofErr w:type="gramStart"/>
      <w:r>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2072CC" w:rsidRDefault="002072CC" w:rsidP="002072CC">
      <w:pPr>
        <w:ind w:firstLine="709"/>
        <w:jc w:val="both"/>
        <w:rPr>
          <w:color w:val="00000A"/>
          <w:sz w:val="28"/>
          <w:szCs w:val="28"/>
        </w:rPr>
      </w:pPr>
      <w:r>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proofErr w:type="spellStart"/>
      <w:r>
        <w:rPr>
          <w:color w:val="00000A"/>
          <w:sz w:val="28"/>
          <w:szCs w:val="28"/>
        </w:rPr>
        <w:t>Дигорского</w:t>
      </w:r>
      <w:proofErr w:type="spellEnd"/>
      <w:r>
        <w:rPr>
          <w:color w:val="00000A"/>
          <w:sz w:val="28"/>
          <w:szCs w:val="28"/>
        </w:rPr>
        <w:t xml:space="preserve"> городского поселения, даже если указанные сооружения не препятствуют производству работ;</w:t>
      </w:r>
    </w:p>
    <w:p w:rsidR="002072CC" w:rsidRDefault="002072CC" w:rsidP="002072CC">
      <w:pPr>
        <w:ind w:firstLine="709"/>
        <w:jc w:val="both"/>
        <w:rPr>
          <w:color w:val="00000A"/>
          <w:sz w:val="28"/>
          <w:szCs w:val="28"/>
        </w:rPr>
      </w:pPr>
      <w:r>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2072CC" w:rsidRDefault="002072CC" w:rsidP="002072CC">
      <w:pPr>
        <w:ind w:firstLine="709"/>
        <w:jc w:val="both"/>
        <w:rPr>
          <w:color w:val="00000A"/>
          <w:sz w:val="28"/>
          <w:szCs w:val="28"/>
        </w:rPr>
      </w:pPr>
      <w:r>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2072CC" w:rsidRDefault="002072CC" w:rsidP="002072CC">
      <w:pPr>
        <w:ind w:firstLine="709"/>
        <w:jc w:val="both"/>
        <w:rPr>
          <w:color w:val="00000A"/>
          <w:sz w:val="28"/>
          <w:szCs w:val="28"/>
        </w:rPr>
      </w:pPr>
      <w:r>
        <w:rPr>
          <w:color w:val="00000A"/>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Северная Осетия-Алания;</w:t>
      </w:r>
    </w:p>
    <w:p w:rsidR="002072CC" w:rsidRDefault="002072CC" w:rsidP="002072CC">
      <w:pPr>
        <w:ind w:firstLine="709"/>
        <w:jc w:val="both"/>
        <w:rPr>
          <w:color w:val="00000A"/>
          <w:sz w:val="28"/>
          <w:szCs w:val="28"/>
        </w:rPr>
      </w:pPr>
      <w:r>
        <w:rPr>
          <w:color w:val="00000A"/>
          <w:sz w:val="28"/>
          <w:szCs w:val="28"/>
        </w:rPr>
        <w:t>- вырубка деревьев, кустарников и обнажение их корней без разрешения органа местного самоуправления;</w:t>
      </w:r>
    </w:p>
    <w:p w:rsidR="002072CC" w:rsidRDefault="002072CC" w:rsidP="002072CC">
      <w:pPr>
        <w:ind w:firstLine="709"/>
        <w:jc w:val="both"/>
        <w:rPr>
          <w:color w:val="00000A"/>
          <w:sz w:val="28"/>
          <w:szCs w:val="28"/>
        </w:rPr>
      </w:pPr>
      <w:r>
        <w:rPr>
          <w:color w:val="00000A"/>
          <w:sz w:val="28"/>
          <w:szCs w:val="28"/>
        </w:rPr>
        <w:t>- снос зеленых насаждений, за исключением аварийных работ;</w:t>
      </w:r>
    </w:p>
    <w:p w:rsidR="002072CC" w:rsidRDefault="002072CC" w:rsidP="002072CC">
      <w:pPr>
        <w:ind w:firstLine="709"/>
        <w:jc w:val="both"/>
        <w:rPr>
          <w:color w:val="00000A"/>
          <w:sz w:val="28"/>
          <w:szCs w:val="28"/>
        </w:rPr>
      </w:pPr>
      <w:r>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2072CC" w:rsidRDefault="002072CC" w:rsidP="002072CC">
      <w:pPr>
        <w:ind w:firstLine="709"/>
        <w:jc w:val="both"/>
        <w:rPr>
          <w:color w:val="00000A"/>
          <w:sz w:val="28"/>
          <w:szCs w:val="28"/>
        </w:rPr>
      </w:pPr>
      <w:r>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2072CC" w:rsidRDefault="002072CC" w:rsidP="002072CC">
      <w:pPr>
        <w:ind w:firstLine="709"/>
        <w:jc w:val="both"/>
        <w:rPr>
          <w:color w:val="00000A"/>
          <w:sz w:val="28"/>
          <w:szCs w:val="28"/>
        </w:rPr>
      </w:pPr>
      <w:r>
        <w:rPr>
          <w:color w:val="00000A"/>
          <w:sz w:val="28"/>
          <w:szCs w:val="28"/>
        </w:rPr>
        <w:t xml:space="preserve">- засыпка грунтом крышек люков колодцев и камер, решеток </w:t>
      </w:r>
      <w:proofErr w:type="spellStart"/>
      <w:r>
        <w:rPr>
          <w:color w:val="00000A"/>
          <w:sz w:val="28"/>
          <w:szCs w:val="28"/>
        </w:rPr>
        <w:t>дождеприемных</w:t>
      </w:r>
      <w:proofErr w:type="spellEnd"/>
      <w:r>
        <w:rPr>
          <w:color w:val="00000A"/>
          <w:sz w:val="28"/>
          <w:szCs w:val="28"/>
        </w:rPr>
        <w:t xml:space="preserve"> колодцев, лотков дорожных покрытий, зеленых насаждений, а также складирование материалов и конструкций на газонах, на трассах </w:t>
      </w:r>
      <w:r>
        <w:rPr>
          <w:color w:val="00000A"/>
          <w:sz w:val="28"/>
          <w:szCs w:val="28"/>
        </w:rPr>
        <w:lastRenderedPageBreak/>
        <w:t>действующих подземных коммуникаций, в охранных зонах газопроводов, теплотрасс, линий электропередач и линий связи;</w:t>
      </w:r>
    </w:p>
    <w:p w:rsidR="002072CC" w:rsidRDefault="002072CC" w:rsidP="002072CC">
      <w:pPr>
        <w:ind w:firstLine="709"/>
        <w:jc w:val="both"/>
        <w:rPr>
          <w:color w:val="00000A"/>
          <w:sz w:val="28"/>
          <w:szCs w:val="28"/>
        </w:rPr>
      </w:pPr>
      <w:r>
        <w:rPr>
          <w:color w:val="00000A"/>
          <w:sz w:val="28"/>
          <w:szCs w:val="28"/>
        </w:rPr>
        <w:t>- выталкивание грунта из котлована, траншеи, дорожного корыта за пределы границ строительных площадок.</w:t>
      </w:r>
    </w:p>
    <w:p w:rsidR="002072CC" w:rsidRDefault="002072CC" w:rsidP="002072CC">
      <w:pPr>
        <w:ind w:firstLine="709"/>
        <w:jc w:val="both"/>
        <w:rPr>
          <w:color w:val="00000A"/>
          <w:sz w:val="28"/>
          <w:szCs w:val="28"/>
        </w:rPr>
      </w:pPr>
      <w:bookmarkStart w:id="22" w:name="sub_53318"/>
      <w:r>
        <w:rPr>
          <w:sz w:val="28"/>
          <w:szCs w:val="28"/>
        </w:rPr>
        <w:t>2.28.</w:t>
      </w:r>
      <w:r>
        <w:rPr>
          <w:color w:val="00000A"/>
          <w:sz w:val="28"/>
          <w:szCs w:val="28"/>
        </w:rPr>
        <w:t xml:space="preserve">22. Смотровые и </w:t>
      </w:r>
      <w:proofErr w:type="spellStart"/>
      <w:r>
        <w:rPr>
          <w:color w:val="00000A"/>
          <w:sz w:val="28"/>
          <w:szCs w:val="28"/>
        </w:rPr>
        <w:t>дождеприемные</w:t>
      </w:r>
      <w:proofErr w:type="spellEnd"/>
      <w:r>
        <w:rPr>
          <w:color w:val="00000A"/>
          <w:sz w:val="28"/>
          <w:szCs w:val="28"/>
        </w:rPr>
        <w:t xml:space="preserve"> колодцы на улицах и проездах должны восстанавливаться на одном уровне с дорожным покрытием.</w:t>
      </w:r>
    </w:p>
    <w:bookmarkEnd w:id="22"/>
    <w:p w:rsidR="002072CC" w:rsidRDefault="002072CC" w:rsidP="002072CC">
      <w:pPr>
        <w:ind w:firstLine="709"/>
        <w:jc w:val="both"/>
        <w:rPr>
          <w:color w:val="00000A"/>
          <w:sz w:val="28"/>
          <w:szCs w:val="28"/>
        </w:rPr>
      </w:pPr>
      <w:r>
        <w:rPr>
          <w:sz w:val="28"/>
          <w:szCs w:val="28"/>
        </w:rPr>
        <w:t>2.28.</w:t>
      </w:r>
      <w:r>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2072CC" w:rsidRDefault="002072CC" w:rsidP="002072CC">
      <w:pPr>
        <w:ind w:firstLine="709"/>
        <w:rPr>
          <w:sz w:val="28"/>
          <w:szCs w:val="28"/>
        </w:rPr>
      </w:pPr>
      <w:r>
        <w:rPr>
          <w:sz w:val="28"/>
          <w:szCs w:val="28"/>
        </w:rPr>
        <w:t>2.29 . Благоустройство территорий общественного назначения.</w:t>
      </w:r>
    </w:p>
    <w:p w:rsidR="002072CC" w:rsidRDefault="002072CC" w:rsidP="002072CC">
      <w:pPr>
        <w:ind w:firstLine="709"/>
        <w:jc w:val="both"/>
        <w:rPr>
          <w:sz w:val="28"/>
          <w:szCs w:val="28"/>
        </w:rPr>
      </w:pPr>
      <w:r>
        <w:rPr>
          <w:sz w:val="28"/>
          <w:szCs w:val="28"/>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623559">
        <w:rPr>
          <w:sz w:val="28"/>
          <w:szCs w:val="28"/>
        </w:rPr>
        <w:t>Комгаронского</w:t>
      </w:r>
      <w:proofErr w:type="spellEnd"/>
      <w:r>
        <w:rPr>
          <w:sz w:val="28"/>
          <w:szCs w:val="28"/>
        </w:rPr>
        <w:t xml:space="preserve"> сельского поселения: центры общегородского и локального значения, многофункциональные, </w:t>
      </w:r>
      <w:proofErr w:type="spellStart"/>
      <w:r>
        <w:rPr>
          <w:sz w:val="28"/>
          <w:szCs w:val="28"/>
        </w:rPr>
        <w:t>примагистральные</w:t>
      </w:r>
      <w:proofErr w:type="spellEnd"/>
      <w:r>
        <w:rPr>
          <w:sz w:val="28"/>
          <w:szCs w:val="28"/>
        </w:rPr>
        <w:t xml:space="preserve"> и специализированные общественные зоны  </w:t>
      </w:r>
      <w:proofErr w:type="spellStart"/>
      <w:r w:rsidR="00623559">
        <w:rPr>
          <w:sz w:val="28"/>
          <w:szCs w:val="28"/>
        </w:rPr>
        <w:t>Комгаронского</w:t>
      </w:r>
      <w:proofErr w:type="spellEnd"/>
      <w:r>
        <w:rPr>
          <w:sz w:val="28"/>
          <w:szCs w:val="28"/>
        </w:rPr>
        <w:t xml:space="preserve"> сельского поселения.</w:t>
      </w:r>
    </w:p>
    <w:p w:rsidR="002072CC" w:rsidRDefault="002072CC" w:rsidP="002072CC">
      <w:pPr>
        <w:ind w:firstLine="709"/>
        <w:jc w:val="both"/>
        <w:rPr>
          <w:sz w:val="28"/>
          <w:szCs w:val="28"/>
        </w:rPr>
      </w:pPr>
      <w:r>
        <w:rPr>
          <w:sz w:val="28"/>
          <w:szCs w:val="28"/>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sz w:val="28"/>
          <w:szCs w:val="28"/>
        </w:rPr>
        <w:t>маломобильные</w:t>
      </w:r>
      <w:proofErr w:type="spellEnd"/>
      <w:r>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072CC" w:rsidRDefault="002072CC" w:rsidP="002072CC">
      <w:pPr>
        <w:ind w:firstLine="709"/>
        <w:jc w:val="both"/>
        <w:rPr>
          <w:sz w:val="28"/>
          <w:szCs w:val="28"/>
        </w:rPr>
      </w:pPr>
      <w:r>
        <w:rPr>
          <w:sz w:val="28"/>
          <w:szCs w:val="28"/>
        </w:rPr>
        <w:t xml:space="preserve">2.29.3. Проекты благоустройства территорий общественных пространств разрабатываются на основании предварительных </w:t>
      </w:r>
      <w:proofErr w:type="spellStart"/>
      <w:r>
        <w:rPr>
          <w:sz w:val="28"/>
          <w:szCs w:val="28"/>
        </w:rPr>
        <w:t>предпроектных</w:t>
      </w:r>
      <w:proofErr w:type="spellEnd"/>
      <w:r>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072CC" w:rsidRDefault="002072CC" w:rsidP="002072CC">
      <w:pPr>
        <w:ind w:firstLine="709"/>
        <w:jc w:val="both"/>
        <w:rPr>
          <w:sz w:val="28"/>
          <w:szCs w:val="28"/>
        </w:rPr>
      </w:pPr>
      <w:r>
        <w:rPr>
          <w:sz w:val="28"/>
          <w:szCs w:val="28"/>
        </w:rPr>
        <w:t xml:space="preserve">2.29.4. Перечень конструктивных элементов внешнего благоустройства на территории общественных пространств  </w:t>
      </w:r>
      <w:proofErr w:type="spellStart"/>
      <w:r w:rsidR="00623559">
        <w:rPr>
          <w:sz w:val="28"/>
          <w:szCs w:val="28"/>
        </w:rPr>
        <w:t>Комгаронского</w:t>
      </w:r>
      <w:proofErr w:type="spellEnd"/>
      <w:r>
        <w:rPr>
          <w:sz w:val="28"/>
          <w:szCs w:val="28"/>
        </w:rPr>
        <w:t xml:space="preserve">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072CC" w:rsidRDefault="002072CC" w:rsidP="002072CC">
      <w:pPr>
        <w:ind w:firstLine="709"/>
        <w:jc w:val="both"/>
        <w:rPr>
          <w:b/>
          <w:sz w:val="28"/>
          <w:szCs w:val="28"/>
        </w:rPr>
      </w:pPr>
      <w:r>
        <w:rPr>
          <w:sz w:val="28"/>
          <w:szCs w:val="28"/>
        </w:rPr>
        <w:lastRenderedPageBreak/>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2072CC" w:rsidRDefault="002072CC" w:rsidP="002072CC">
      <w:pPr>
        <w:ind w:firstLine="709"/>
        <w:jc w:val="both"/>
        <w:rPr>
          <w:b/>
          <w:sz w:val="28"/>
          <w:szCs w:val="28"/>
        </w:rPr>
      </w:pPr>
    </w:p>
    <w:p w:rsidR="002072CC" w:rsidRDefault="002072CC" w:rsidP="002072CC">
      <w:pPr>
        <w:ind w:firstLine="284"/>
        <w:jc w:val="center"/>
        <w:rPr>
          <w:sz w:val="28"/>
          <w:szCs w:val="28"/>
        </w:rPr>
      </w:pPr>
      <w:r>
        <w:rPr>
          <w:sz w:val="28"/>
          <w:szCs w:val="28"/>
        </w:rPr>
        <w:t>3. Перечень работ по благоустройству и периодичность их выполнения.</w:t>
      </w:r>
    </w:p>
    <w:p w:rsidR="002072CC" w:rsidRDefault="002072CC" w:rsidP="002072CC">
      <w:pPr>
        <w:ind w:firstLine="709"/>
        <w:jc w:val="center"/>
        <w:rPr>
          <w:sz w:val="28"/>
          <w:szCs w:val="28"/>
        </w:rPr>
      </w:pPr>
      <w:r>
        <w:rPr>
          <w:sz w:val="28"/>
          <w:szCs w:val="28"/>
        </w:rPr>
        <w:t>Организация и проведение уборочных работ.</w:t>
      </w:r>
    </w:p>
    <w:p w:rsidR="002072CC" w:rsidRDefault="002072CC" w:rsidP="002072CC">
      <w:pPr>
        <w:ind w:firstLine="709"/>
        <w:jc w:val="center"/>
        <w:rPr>
          <w:sz w:val="28"/>
          <w:szCs w:val="28"/>
        </w:rPr>
      </w:pPr>
    </w:p>
    <w:p w:rsidR="002072CC" w:rsidRDefault="002072CC" w:rsidP="002072CC">
      <w:pPr>
        <w:ind w:firstLine="709"/>
        <w:jc w:val="both"/>
        <w:rPr>
          <w:sz w:val="28"/>
          <w:szCs w:val="28"/>
        </w:rPr>
      </w:pPr>
      <w:r>
        <w:rPr>
          <w:sz w:val="28"/>
          <w:szCs w:val="28"/>
        </w:rPr>
        <w:t>3.1. Работы по содержанию объектов благоустройства включают:</w:t>
      </w:r>
    </w:p>
    <w:p w:rsidR="002072CC" w:rsidRDefault="002072CC" w:rsidP="002072CC">
      <w:pPr>
        <w:pStyle w:val="14"/>
        <w:shd w:val="clear" w:color="auto" w:fill="FFFFFF"/>
        <w:ind w:left="0" w:firstLine="709"/>
        <w:jc w:val="both"/>
        <w:rPr>
          <w:sz w:val="28"/>
          <w:szCs w:val="28"/>
        </w:rPr>
      </w:pPr>
      <w:r>
        <w:rPr>
          <w:sz w:val="28"/>
          <w:szCs w:val="28"/>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2072CC" w:rsidRDefault="002072CC" w:rsidP="002072CC">
      <w:pPr>
        <w:pStyle w:val="14"/>
        <w:shd w:val="clear" w:color="auto" w:fill="FFFFFF"/>
        <w:spacing w:before="300"/>
        <w:ind w:left="567"/>
        <w:jc w:val="both"/>
        <w:rPr>
          <w:sz w:val="28"/>
          <w:szCs w:val="28"/>
        </w:rPr>
      </w:pPr>
      <w:r>
        <w:rPr>
          <w:sz w:val="28"/>
          <w:szCs w:val="28"/>
        </w:rPr>
        <w:t>- мероприятия по уходу за  зелеными насаждениями (полив, стрижка газонов и т.д.);</w:t>
      </w:r>
    </w:p>
    <w:p w:rsidR="002072CC" w:rsidRDefault="002072CC" w:rsidP="002072CC">
      <w:pPr>
        <w:ind w:firstLine="567"/>
        <w:jc w:val="both"/>
        <w:rPr>
          <w:sz w:val="28"/>
          <w:szCs w:val="28"/>
        </w:rPr>
      </w:pPr>
      <w:r>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072CC" w:rsidRDefault="002072CC" w:rsidP="002072CC">
      <w:pPr>
        <w:ind w:firstLine="567"/>
        <w:jc w:val="both"/>
        <w:rPr>
          <w:sz w:val="28"/>
          <w:szCs w:val="28"/>
        </w:rPr>
      </w:pPr>
      <w:r>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2072CC" w:rsidRDefault="002072CC" w:rsidP="002072CC">
      <w:pPr>
        <w:ind w:firstLine="567"/>
        <w:jc w:val="both"/>
        <w:rPr>
          <w:sz w:val="28"/>
          <w:szCs w:val="28"/>
        </w:rPr>
      </w:pPr>
      <w:r>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072CC" w:rsidRDefault="002072CC" w:rsidP="002072CC">
      <w:pPr>
        <w:ind w:firstLine="567"/>
        <w:jc w:val="both"/>
        <w:rPr>
          <w:sz w:val="28"/>
          <w:szCs w:val="28"/>
        </w:rPr>
      </w:pPr>
      <w:r>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2072CC" w:rsidRDefault="002072CC" w:rsidP="002072CC">
      <w:pPr>
        <w:ind w:firstLine="567"/>
        <w:jc w:val="both"/>
        <w:rPr>
          <w:sz w:val="28"/>
          <w:szCs w:val="28"/>
        </w:rPr>
      </w:pPr>
      <w:r>
        <w:rPr>
          <w:sz w:val="28"/>
          <w:szCs w:val="28"/>
        </w:rPr>
        <w:t>- сбор и вывоз отходов по планово-регулярной системе согласно утвержденным графикам.</w:t>
      </w:r>
    </w:p>
    <w:p w:rsidR="002072CC" w:rsidRDefault="002072CC" w:rsidP="002072CC">
      <w:pPr>
        <w:pStyle w:val="15"/>
        <w:shd w:val="clear" w:color="auto" w:fill="FFFFFF"/>
        <w:ind w:firstLine="709"/>
        <w:jc w:val="both"/>
        <w:rPr>
          <w:color w:val="000000"/>
          <w:sz w:val="28"/>
          <w:szCs w:val="28"/>
        </w:rPr>
      </w:pPr>
      <w:r>
        <w:rPr>
          <w:color w:val="000000"/>
          <w:sz w:val="28"/>
          <w:szCs w:val="28"/>
        </w:rPr>
        <w:t>3.2. Работы по ремонту (текущему, капитальному) объектов благоустройства включают:</w:t>
      </w:r>
    </w:p>
    <w:p w:rsidR="002072CC" w:rsidRDefault="002072CC" w:rsidP="002072CC">
      <w:pPr>
        <w:pStyle w:val="15"/>
        <w:shd w:val="clear" w:color="auto" w:fill="FFFFFF"/>
        <w:ind w:firstLine="709"/>
        <w:jc w:val="both"/>
        <w:rPr>
          <w:color w:val="000000"/>
          <w:sz w:val="28"/>
          <w:szCs w:val="28"/>
        </w:rPr>
      </w:pPr>
      <w:r>
        <w:rPr>
          <w:color w:val="000000"/>
          <w:sz w:val="28"/>
          <w:szCs w:val="28"/>
        </w:rPr>
        <w:t>- восстановление и замену покрытий дорог, проездов, тротуаров и их конструктивных элементов по мере необходимости;</w:t>
      </w:r>
    </w:p>
    <w:p w:rsidR="002072CC" w:rsidRDefault="002072CC" w:rsidP="002072CC">
      <w:pPr>
        <w:pStyle w:val="15"/>
        <w:shd w:val="clear" w:color="auto" w:fill="FFFFFF"/>
        <w:ind w:firstLine="709"/>
        <w:jc w:val="both"/>
        <w:rPr>
          <w:color w:val="000000"/>
          <w:sz w:val="28"/>
          <w:szCs w:val="28"/>
        </w:rPr>
      </w:pPr>
      <w:r>
        <w:rPr>
          <w:color w:val="000000"/>
          <w:sz w:val="28"/>
          <w:szCs w:val="28"/>
        </w:rPr>
        <w:t>- установку, замену, восстановление МАФ и их отдельных элементов по мере необходимости;</w:t>
      </w:r>
    </w:p>
    <w:p w:rsidR="002072CC" w:rsidRDefault="002072CC" w:rsidP="002072CC">
      <w:pPr>
        <w:pStyle w:val="15"/>
        <w:shd w:val="clear" w:color="auto" w:fill="FFFFFF"/>
        <w:ind w:firstLine="709"/>
        <w:jc w:val="both"/>
        <w:rPr>
          <w:color w:val="000000"/>
          <w:sz w:val="28"/>
          <w:szCs w:val="28"/>
        </w:rPr>
      </w:pPr>
      <w:r>
        <w:rPr>
          <w:color w:val="000000"/>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072CC" w:rsidRDefault="002072CC" w:rsidP="002072CC">
      <w:pPr>
        <w:pStyle w:val="15"/>
        <w:shd w:val="clear" w:color="auto" w:fill="FFFFFF"/>
        <w:ind w:firstLine="709"/>
        <w:jc w:val="both"/>
        <w:rPr>
          <w:color w:val="auto"/>
          <w:sz w:val="28"/>
          <w:szCs w:val="28"/>
        </w:rPr>
      </w:pPr>
      <w:r>
        <w:rPr>
          <w:color w:val="auto"/>
          <w:sz w:val="28"/>
          <w:szCs w:val="28"/>
        </w:rPr>
        <w:t>- текущие работы по уходу за зелеными насаждениями по мере необходимости;</w:t>
      </w:r>
    </w:p>
    <w:p w:rsidR="002072CC" w:rsidRDefault="002072CC" w:rsidP="002072CC">
      <w:pPr>
        <w:pStyle w:val="15"/>
        <w:shd w:val="clear" w:color="auto" w:fill="FFFFFF"/>
        <w:ind w:firstLine="709"/>
        <w:jc w:val="both"/>
        <w:rPr>
          <w:color w:val="auto"/>
          <w:sz w:val="28"/>
          <w:szCs w:val="28"/>
        </w:rPr>
      </w:pPr>
      <w:r>
        <w:rPr>
          <w:color w:val="auto"/>
          <w:sz w:val="28"/>
          <w:szCs w:val="28"/>
        </w:rPr>
        <w:lastRenderedPageBreak/>
        <w:t>- ремонт и восстановление разрушенных ограждений и оборудования площадок;</w:t>
      </w:r>
    </w:p>
    <w:p w:rsidR="002072CC" w:rsidRDefault="002072CC" w:rsidP="002072CC">
      <w:pPr>
        <w:pStyle w:val="15"/>
        <w:shd w:val="clear" w:color="auto" w:fill="FFFFFF"/>
        <w:ind w:firstLine="709"/>
        <w:jc w:val="both"/>
        <w:rPr>
          <w:color w:val="000000"/>
          <w:sz w:val="28"/>
          <w:szCs w:val="28"/>
        </w:rPr>
      </w:pPr>
      <w:r>
        <w:rPr>
          <w:color w:val="000000"/>
          <w:sz w:val="28"/>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2072CC" w:rsidRDefault="002072CC" w:rsidP="002072CC">
      <w:pPr>
        <w:pStyle w:val="15"/>
        <w:shd w:val="clear" w:color="auto" w:fill="FFFFFF"/>
        <w:ind w:firstLine="709"/>
        <w:jc w:val="both"/>
        <w:rPr>
          <w:color w:val="000000"/>
          <w:sz w:val="28"/>
          <w:szCs w:val="28"/>
        </w:rPr>
      </w:pPr>
      <w:r>
        <w:rPr>
          <w:color w:val="000000"/>
          <w:sz w:val="28"/>
          <w:szCs w:val="28"/>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Pr>
          <w:color w:val="000000"/>
          <w:sz w:val="28"/>
          <w:szCs w:val="28"/>
        </w:rPr>
        <w:t>кронирование</w:t>
      </w:r>
      <w:proofErr w:type="spellEnd"/>
      <w:r>
        <w:rPr>
          <w:color w:val="000000"/>
          <w:sz w:val="28"/>
          <w:szCs w:val="28"/>
        </w:rPr>
        <w:t xml:space="preserve"> живой изгороди, лечение ран при необходимости.</w:t>
      </w:r>
    </w:p>
    <w:p w:rsidR="002072CC" w:rsidRDefault="002072CC" w:rsidP="002072CC">
      <w:pPr>
        <w:pStyle w:val="15"/>
        <w:shd w:val="clear" w:color="auto" w:fill="FFFFFF"/>
        <w:ind w:firstLine="720"/>
        <w:jc w:val="both"/>
        <w:rPr>
          <w:b/>
          <w:color w:val="000000"/>
          <w:sz w:val="28"/>
          <w:szCs w:val="28"/>
        </w:rPr>
      </w:pPr>
      <w:r>
        <w:rPr>
          <w:color w:val="000000"/>
          <w:sz w:val="28"/>
          <w:szCs w:val="28"/>
        </w:rPr>
        <w:t>Установление характера вида работ по благоустройству (</w:t>
      </w:r>
      <w:proofErr w:type="gramStart"/>
      <w:r>
        <w:rPr>
          <w:color w:val="000000"/>
          <w:sz w:val="28"/>
          <w:szCs w:val="28"/>
        </w:rPr>
        <w:t>текущий</w:t>
      </w:r>
      <w:proofErr w:type="gramEnd"/>
      <w:r>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2072CC" w:rsidRDefault="002072CC" w:rsidP="002072CC">
      <w:pPr>
        <w:pStyle w:val="15"/>
        <w:shd w:val="clear" w:color="auto" w:fill="FFFFFF"/>
        <w:ind w:firstLine="709"/>
        <w:rPr>
          <w:color w:val="000000"/>
          <w:sz w:val="28"/>
          <w:szCs w:val="28"/>
        </w:rPr>
      </w:pPr>
      <w:r>
        <w:rPr>
          <w:color w:val="000000"/>
          <w:sz w:val="28"/>
          <w:szCs w:val="28"/>
        </w:rPr>
        <w:t>3.3.  Работы по созданию новых объектов благоустройства включают:</w:t>
      </w:r>
    </w:p>
    <w:p w:rsidR="002072CC" w:rsidRDefault="002072CC" w:rsidP="002072CC">
      <w:pPr>
        <w:pStyle w:val="15"/>
        <w:shd w:val="clear" w:color="auto" w:fill="FFFFFF"/>
        <w:ind w:firstLine="709"/>
        <w:rPr>
          <w:color w:val="000000"/>
          <w:sz w:val="28"/>
          <w:szCs w:val="28"/>
        </w:rPr>
      </w:pPr>
      <w:r>
        <w:rPr>
          <w:color w:val="000000"/>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2072CC" w:rsidRDefault="002072CC" w:rsidP="002072CC">
      <w:pPr>
        <w:pStyle w:val="15"/>
        <w:shd w:val="clear" w:color="auto" w:fill="FFFFFF"/>
        <w:ind w:firstLine="709"/>
        <w:rPr>
          <w:color w:val="000000"/>
          <w:sz w:val="28"/>
          <w:szCs w:val="28"/>
        </w:rPr>
      </w:pPr>
      <w:r>
        <w:rPr>
          <w:color w:val="000000"/>
          <w:sz w:val="28"/>
          <w:szCs w:val="28"/>
        </w:rPr>
        <w:t>- работы по созданию озелененных территорий: посадку зеленых насаждений, создание живых изгородей и иные работы;</w:t>
      </w:r>
    </w:p>
    <w:p w:rsidR="002072CC" w:rsidRDefault="002072CC" w:rsidP="002072CC">
      <w:pPr>
        <w:pStyle w:val="15"/>
        <w:shd w:val="clear" w:color="auto" w:fill="FFFFFF"/>
        <w:ind w:firstLine="709"/>
        <w:rPr>
          <w:color w:val="000000"/>
          <w:sz w:val="28"/>
          <w:szCs w:val="28"/>
        </w:rPr>
      </w:pPr>
      <w:r>
        <w:rPr>
          <w:color w:val="000000"/>
          <w:sz w:val="28"/>
          <w:szCs w:val="28"/>
        </w:rPr>
        <w:t xml:space="preserve">- мероприятия по созданию объектов наружного освещения и художественно-светового оформления территории  </w:t>
      </w:r>
      <w:proofErr w:type="spellStart"/>
      <w:r w:rsidR="00623559">
        <w:rPr>
          <w:color w:val="000000"/>
          <w:sz w:val="28"/>
          <w:szCs w:val="28"/>
        </w:rPr>
        <w:t>Комгаронского</w:t>
      </w:r>
      <w:proofErr w:type="spellEnd"/>
      <w:r>
        <w:rPr>
          <w:color w:val="000000"/>
          <w:sz w:val="28"/>
          <w:szCs w:val="28"/>
        </w:rPr>
        <w:t xml:space="preserve"> сельского поселения.</w:t>
      </w:r>
    </w:p>
    <w:p w:rsidR="002072CC" w:rsidRDefault="002072CC" w:rsidP="002072CC">
      <w:pPr>
        <w:pStyle w:val="15"/>
        <w:shd w:val="clear" w:color="auto" w:fill="FFFFFF"/>
        <w:ind w:firstLine="709"/>
        <w:jc w:val="both"/>
        <w:rPr>
          <w:color w:val="000000"/>
          <w:sz w:val="28"/>
          <w:szCs w:val="28"/>
        </w:rPr>
      </w:pPr>
      <w:r>
        <w:rPr>
          <w:color w:val="000000"/>
          <w:sz w:val="28"/>
          <w:szCs w:val="28"/>
        </w:rPr>
        <w:t>3.4.  </w:t>
      </w:r>
      <w:r>
        <w:rPr>
          <w:bCs/>
          <w:color w:val="000000"/>
          <w:sz w:val="28"/>
          <w:szCs w:val="28"/>
        </w:rPr>
        <w:t xml:space="preserve">Работы, связанные с разработкой грунта, временным нарушением благоустройства территории  </w:t>
      </w:r>
      <w:proofErr w:type="spellStart"/>
      <w:r w:rsidR="00623559">
        <w:rPr>
          <w:bCs/>
          <w:color w:val="000000"/>
          <w:sz w:val="28"/>
          <w:szCs w:val="28"/>
        </w:rPr>
        <w:t>Комгаронского</w:t>
      </w:r>
      <w:proofErr w:type="spellEnd"/>
      <w:r>
        <w:rPr>
          <w:bCs/>
          <w:color w:val="000000"/>
          <w:sz w:val="28"/>
          <w:szCs w:val="28"/>
        </w:rPr>
        <w:t xml:space="preserve"> сельского поселения,</w:t>
      </w:r>
      <w:r>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072CC" w:rsidRDefault="002072CC" w:rsidP="002072CC">
      <w:pPr>
        <w:pStyle w:val="15"/>
        <w:shd w:val="clear" w:color="auto" w:fill="FFFFFF"/>
        <w:ind w:firstLine="709"/>
        <w:jc w:val="both"/>
        <w:rPr>
          <w:color w:val="000000"/>
          <w:sz w:val="28"/>
          <w:szCs w:val="28"/>
        </w:rPr>
      </w:pPr>
      <w:r>
        <w:rPr>
          <w:bCs/>
          <w:color w:val="000000"/>
          <w:sz w:val="28"/>
          <w:szCs w:val="28"/>
        </w:rPr>
        <w:t>3.5. Работы по содержанию и уборке придомовых и дворовых территорий</w:t>
      </w:r>
      <w:r>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2072CC" w:rsidRDefault="002072CC" w:rsidP="002072CC">
      <w:pPr>
        <w:pStyle w:val="15"/>
        <w:ind w:firstLine="709"/>
        <w:jc w:val="both"/>
        <w:rPr>
          <w:color w:val="000000"/>
          <w:sz w:val="28"/>
          <w:szCs w:val="28"/>
        </w:rPr>
      </w:pPr>
      <w:r>
        <w:rPr>
          <w:bCs/>
          <w:color w:val="000000"/>
          <w:sz w:val="28"/>
          <w:szCs w:val="28"/>
        </w:rPr>
        <w:t xml:space="preserve">3.6. </w:t>
      </w:r>
      <w:proofErr w:type="gramStart"/>
      <w:r>
        <w:rPr>
          <w:bCs/>
          <w:color w:val="000000"/>
          <w:sz w:val="28"/>
          <w:szCs w:val="28"/>
        </w:rPr>
        <w:t>Виды работ по капитальному ремонту, ремонту, содержанию объектов благоустройства</w:t>
      </w:r>
      <w:r>
        <w:rPr>
          <w:color w:val="000000"/>
          <w:sz w:val="28"/>
          <w:szCs w:val="28"/>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Pr>
          <w:color w:val="000000"/>
          <w:sz w:val="28"/>
          <w:szCs w:val="28"/>
        </w:rPr>
        <w:t xml:space="preserve"> сооружений на них».</w:t>
      </w:r>
    </w:p>
    <w:p w:rsidR="002072CC" w:rsidRDefault="002072CC" w:rsidP="002072CC">
      <w:pPr>
        <w:pStyle w:val="15"/>
        <w:shd w:val="clear" w:color="auto" w:fill="FFFFFF"/>
        <w:ind w:firstLine="709"/>
        <w:jc w:val="both"/>
        <w:rPr>
          <w:b/>
          <w:bCs/>
          <w:color w:val="000000"/>
          <w:sz w:val="28"/>
          <w:szCs w:val="28"/>
        </w:rPr>
      </w:pPr>
      <w:r>
        <w:rPr>
          <w:color w:val="000000"/>
          <w:sz w:val="28"/>
          <w:szCs w:val="28"/>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072CC" w:rsidRDefault="002072CC" w:rsidP="002072CC">
      <w:pPr>
        <w:pStyle w:val="15"/>
        <w:shd w:val="clear" w:color="auto" w:fill="FFFFFF"/>
        <w:ind w:firstLine="709"/>
        <w:jc w:val="both"/>
        <w:rPr>
          <w:b/>
          <w:color w:val="000000"/>
          <w:sz w:val="28"/>
          <w:szCs w:val="28"/>
        </w:rPr>
      </w:pPr>
      <w:r>
        <w:rPr>
          <w:bCs/>
          <w:color w:val="000000"/>
          <w:sz w:val="28"/>
          <w:szCs w:val="28"/>
        </w:rPr>
        <w:t>3.7. Вывоз скола асфальта при проведении дорожно-ремонтных работ</w:t>
      </w:r>
      <w:r>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2072CC" w:rsidRDefault="002072CC" w:rsidP="002072CC">
      <w:pPr>
        <w:pStyle w:val="15"/>
        <w:shd w:val="clear" w:color="auto" w:fill="FFFFFF"/>
        <w:ind w:firstLine="709"/>
        <w:jc w:val="both"/>
        <w:rPr>
          <w:color w:val="000000"/>
          <w:sz w:val="28"/>
          <w:szCs w:val="28"/>
        </w:rPr>
      </w:pPr>
      <w:r>
        <w:rPr>
          <w:color w:val="000000"/>
          <w:sz w:val="28"/>
          <w:szCs w:val="28"/>
        </w:rPr>
        <w:t>3.8. </w:t>
      </w:r>
      <w:r>
        <w:rPr>
          <w:bCs/>
          <w:color w:val="000000"/>
          <w:sz w:val="28"/>
          <w:szCs w:val="28"/>
        </w:rPr>
        <w:t>Уборка отходов от вырубки</w:t>
      </w:r>
      <w:r>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2072CC" w:rsidRDefault="002072CC" w:rsidP="002072CC">
      <w:pPr>
        <w:pStyle w:val="15"/>
        <w:shd w:val="clear" w:color="auto" w:fill="FFFFFF"/>
        <w:ind w:firstLine="709"/>
        <w:jc w:val="both"/>
        <w:rPr>
          <w:color w:val="000000"/>
          <w:sz w:val="28"/>
          <w:szCs w:val="28"/>
        </w:rPr>
      </w:pPr>
      <w:r>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2072CC" w:rsidRDefault="002072CC" w:rsidP="002072CC">
      <w:pPr>
        <w:pStyle w:val="15"/>
        <w:shd w:val="clear" w:color="auto" w:fill="FFFFFF"/>
        <w:ind w:firstLine="709"/>
        <w:jc w:val="both"/>
        <w:rPr>
          <w:b/>
          <w:bCs/>
          <w:color w:val="000000"/>
          <w:sz w:val="28"/>
          <w:szCs w:val="28"/>
        </w:rPr>
      </w:pPr>
      <w:r>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Pr>
          <w:color w:val="000000"/>
          <w:sz w:val="28"/>
          <w:szCs w:val="28"/>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Pr>
          <w:color w:val="000000"/>
          <w:sz w:val="28"/>
          <w:szCs w:val="28"/>
        </w:rPr>
        <w:t>токонесущих</w:t>
      </w:r>
      <w:proofErr w:type="spellEnd"/>
      <w:r>
        <w:rPr>
          <w:color w:val="000000"/>
          <w:sz w:val="28"/>
          <w:szCs w:val="28"/>
        </w:rPr>
        <w:t xml:space="preserve"> проводов, фасадов жилых и производственных зданий, а с других территорий - в течение 8 часов с момента обнаружения.</w:t>
      </w:r>
    </w:p>
    <w:p w:rsidR="002072CC" w:rsidRDefault="002072CC" w:rsidP="002072CC">
      <w:pPr>
        <w:pStyle w:val="15"/>
        <w:shd w:val="clear" w:color="auto" w:fill="FFFFFF"/>
        <w:ind w:firstLine="709"/>
        <w:jc w:val="both"/>
        <w:rPr>
          <w:bCs/>
          <w:color w:val="000000"/>
          <w:sz w:val="28"/>
          <w:szCs w:val="28"/>
        </w:rPr>
      </w:pPr>
      <w:r>
        <w:rPr>
          <w:bCs/>
          <w:color w:val="000000"/>
          <w:sz w:val="28"/>
          <w:szCs w:val="28"/>
        </w:rPr>
        <w:t>3.9. Очистка урн</w:t>
      </w:r>
      <w:r>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2072CC" w:rsidRDefault="002072CC" w:rsidP="002072CC">
      <w:pPr>
        <w:pStyle w:val="15"/>
        <w:shd w:val="clear" w:color="auto" w:fill="FFFFFF"/>
        <w:ind w:firstLine="709"/>
        <w:jc w:val="both"/>
        <w:rPr>
          <w:color w:val="000000"/>
          <w:sz w:val="28"/>
          <w:szCs w:val="28"/>
        </w:rPr>
      </w:pPr>
      <w:r>
        <w:rPr>
          <w:bCs/>
          <w:color w:val="000000"/>
          <w:sz w:val="28"/>
          <w:szCs w:val="28"/>
        </w:rPr>
        <w:t>3.10. Контейнерные площадки</w:t>
      </w:r>
      <w:r>
        <w:rPr>
          <w:color w:val="000000"/>
          <w:sz w:val="28"/>
          <w:szCs w:val="28"/>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2072CC" w:rsidRDefault="002072CC" w:rsidP="002072CC">
      <w:pPr>
        <w:pStyle w:val="15"/>
        <w:shd w:val="clear" w:color="auto" w:fill="FFFFFF"/>
        <w:ind w:firstLine="709"/>
        <w:jc w:val="both"/>
        <w:rPr>
          <w:b/>
          <w:bCs/>
          <w:color w:val="000000"/>
          <w:sz w:val="28"/>
          <w:szCs w:val="28"/>
        </w:rPr>
      </w:pPr>
      <w:r>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2072CC" w:rsidRDefault="002072CC" w:rsidP="002072CC">
      <w:pPr>
        <w:pStyle w:val="15"/>
        <w:shd w:val="clear" w:color="auto" w:fill="FFFFFF"/>
        <w:ind w:firstLine="709"/>
        <w:jc w:val="both"/>
        <w:rPr>
          <w:b/>
          <w:sz w:val="28"/>
          <w:szCs w:val="28"/>
        </w:rPr>
      </w:pPr>
      <w:r>
        <w:rPr>
          <w:bCs/>
          <w:color w:val="000000"/>
          <w:sz w:val="28"/>
          <w:szCs w:val="28"/>
        </w:rPr>
        <w:t>3.11. Уборка</w:t>
      </w:r>
      <w:r>
        <w:rPr>
          <w:color w:val="000000"/>
          <w:sz w:val="28"/>
          <w:szCs w:val="28"/>
        </w:rPr>
        <w:t> мест массового пребывания людей (подходы к вокзалам, территории рынков, торговые зоны и др.) производится в течение всего рабочего дня.</w:t>
      </w:r>
    </w:p>
    <w:p w:rsidR="002072CC" w:rsidRDefault="002072CC" w:rsidP="002072CC">
      <w:pPr>
        <w:ind w:firstLine="709"/>
        <w:jc w:val="both"/>
        <w:rPr>
          <w:sz w:val="28"/>
          <w:szCs w:val="28"/>
        </w:rPr>
      </w:pPr>
      <w:r>
        <w:rPr>
          <w:sz w:val="28"/>
          <w:szCs w:val="28"/>
        </w:rPr>
        <w:t xml:space="preserve">3.12. Организация и проведение уборочных работ в зимнее время. </w:t>
      </w:r>
    </w:p>
    <w:p w:rsidR="002072CC" w:rsidRDefault="002072CC" w:rsidP="002072CC">
      <w:pPr>
        <w:ind w:firstLine="709"/>
        <w:jc w:val="both"/>
        <w:rPr>
          <w:sz w:val="28"/>
          <w:szCs w:val="28"/>
        </w:rPr>
      </w:pPr>
      <w:r>
        <w:rPr>
          <w:sz w:val="28"/>
          <w:szCs w:val="28"/>
        </w:rPr>
        <w:t xml:space="preserve">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w:t>
      </w:r>
      <w:r>
        <w:rPr>
          <w:sz w:val="28"/>
          <w:szCs w:val="28"/>
        </w:rPr>
        <w:lastRenderedPageBreak/>
        <w:t>организаций, выполняющих функции заказчика работ по содержанию сети дорог и улиц.</w:t>
      </w:r>
    </w:p>
    <w:p w:rsidR="002072CC" w:rsidRDefault="002072CC" w:rsidP="002072CC">
      <w:pPr>
        <w:ind w:firstLine="709"/>
        <w:jc w:val="both"/>
        <w:rPr>
          <w:sz w:val="28"/>
          <w:szCs w:val="28"/>
        </w:rPr>
      </w:pPr>
      <w:r>
        <w:rPr>
          <w:sz w:val="28"/>
          <w:szCs w:val="28"/>
        </w:rPr>
        <w:t xml:space="preserve">3.12.2. До 1 октября текущего года администрация </w:t>
      </w:r>
      <w:proofErr w:type="spellStart"/>
      <w:r w:rsidR="00623559">
        <w:rPr>
          <w:sz w:val="28"/>
          <w:szCs w:val="28"/>
        </w:rPr>
        <w:t>Комгаронского</w:t>
      </w:r>
      <w:proofErr w:type="spellEnd"/>
      <w:r>
        <w:rPr>
          <w:sz w:val="28"/>
          <w:szCs w:val="28"/>
        </w:rPr>
        <w:t xml:space="preserve"> сельского  поселения и дорожными службами должны быть завершены работы по подготовке мест для приема снега (</w:t>
      </w:r>
      <w:proofErr w:type="spellStart"/>
      <w:r>
        <w:rPr>
          <w:sz w:val="28"/>
          <w:szCs w:val="28"/>
        </w:rPr>
        <w:t>снегосвалки</w:t>
      </w:r>
      <w:proofErr w:type="spellEnd"/>
      <w:r>
        <w:rPr>
          <w:sz w:val="28"/>
          <w:szCs w:val="28"/>
        </w:rPr>
        <w:t>, площадки для вывоза и временного складирования снега).</w:t>
      </w:r>
    </w:p>
    <w:p w:rsidR="002072CC" w:rsidRDefault="002072CC" w:rsidP="002072CC">
      <w:pPr>
        <w:ind w:firstLine="709"/>
        <w:jc w:val="both"/>
        <w:rPr>
          <w:sz w:val="28"/>
          <w:szCs w:val="28"/>
        </w:rPr>
      </w:pPr>
      <w:r>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072CC" w:rsidRDefault="002072CC" w:rsidP="002072CC">
      <w:pPr>
        <w:ind w:firstLine="709"/>
        <w:jc w:val="both"/>
        <w:rPr>
          <w:sz w:val="28"/>
          <w:szCs w:val="28"/>
        </w:rPr>
      </w:pPr>
      <w:r>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072CC" w:rsidRDefault="002072CC" w:rsidP="002072CC">
      <w:pPr>
        <w:ind w:firstLine="709"/>
        <w:jc w:val="both"/>
        <w:rPr>
          <w:sz w:val="28"/>
          <w:szCs w:val="28"/>
        </w:rPr>
      </w:pPr>
      <w:r>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2072CC" w:rsidRDefault="002072CC" w:rsidP="002072CC">
      <w:pPr>
        <w:ind w:firstLine="709"/>
        <w:jc w:val="both"/>
        <w:rPr>
          <w:sz w:val="28"/>
          <w:szCs w:val="28"/>
        </w:rPr>
      </w:pPr>
      <w:r>
        <w:rPr>
          <w:sz w:val="28"/>
          <w:szCs w:val="28"/>
        </w:rPr>
        <w:t>3.12.6. Запрещается:</w:t>
      </w:r>
    </w:p>
    <w:p w:rsidR="002072CC" w:rsidRDefault="002072CC" w:rsidP="002072CC">
      <w:pPr>
        <w:ind w:firstLine="709"/>
        <w:jc w:val="both"/>
        <w:rPr>
          <w:sz w:val="28"/>
          <w:szCs w:val="28"/>
        </w:rPr>
      </w:pPr>
      <w:r>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2072CC" w:rsidRDefault="002072CC" w:rsidP="002072CC">
      <w:pPr>
        <w:ind w:firstLine="709"/>
        <w:jc w:val="both"/>
        <w:rPr>
          <w:sz w:val="28"/>
          <w:szCs w:val="28"/>
        </w:rPr>
      </w:pPr>
      <w:r>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sz w:val="28"/>
          <w:szCs w:val="28"/>
        </w:rPr>
        <w:t>внутридворовые</w:t>
      </w:r>
      <w:proofErr w:type="spellEnd"/>
      <w:r>
        <w:rPr>
          <w:sz w:val="28"/>
          <w:szCs w:val="28"/>
        </w:rPr>
        <w:t xml:space="preserve"> проезды, иные места прохода пешеходов и проезда автомобилей.</w:t>
      </w:r>
    </w:p>
    <w:p w:rsidR="002072CC" w:rsidRDefault="002072CC" w:rsidP="002072CC">
      <w:pPr>
        <w:ind w:firstLine="709"/>
        <w:jc w:val="both"/>
        <w:rPr>
          <w:sz w:val="28"/>
          <w:szCs w:val="28"/>
        </w:rPr>
      </w:pPr>
      <w:r>
        <w:rPr>
          <w:sz w:val="28"/>
          <w:szCs w:val="28"/>
        </w:rPr>
        <w:t>3.12.7. К первоочередным мероприятиям зимней уборки улиц, дорог и магистралей относятся:</w:t>
      </w:r>
    </w:p>
    <w:p w:rsidR="002072CC" w:rsidRDefault="002072CC" w:rsidP="002072CC">
      <w:pPr>
        <w:ind w:firstLine="709"/>
        <w:jc w:val="both"/>
        <w:rPr>
          <w:sz w:val="28"/>
          <w:szCs w:val="28"/>
        </w:rPr>
      </w:pPr>
      <w:r>
        <w:rPr>
          <w:sz w:val="28"/>
          <w:szCs w:val="28"/>
        </w:rPr>
        <w:t xml:space="preserve">- обработка проезжей части дорог </w:t>
      </w:r>
      <w:proofErr w:type="spellStart"/>
      <w:r>
        <w:rPr>
          <w:sz w:val="28"/>
          <w:szCs w:val="28"/>
        </w:rPr>
        <w:t>противогололедными</w:t>
      </w:r>
      <w:proofErr w:type="spellEnd"/>
      <w:r>
        <w:rPr>
          <w:sz w:val="28"/>
          <w:szCs w:val="28"/>
        </w:rPr>
        <w:t xml:space="preserve"> средствами;</w:t>
      </w:r>
    </w:p>
    <w:p w:rsidR="002072CC" w:rsidRDefault="002072CC" w:rsidP="002072CC">
      <w:pPr>
        <w:ind w:firstLine="709"/>
        <w:jc w:val="both"/>
        <w:rPr>
          <w:sz w:val="28"/>
          <w:szCs w:val="28"/>
        </w:rPr>
      </w:pPr>
      <w:r>
        <w:rPr>
          <w:sz w:val="28"/>
          <w:szCs w:val="28"/>
        </w:rPr>
        <w:t>- сгребание и подметание снега;</w:t>
      </w:r>
    </w:p>
    <w:p w:rsidR="002072CC" w:rsidRDefault="002072CC" w:rsidP="002072CC">
      <w:pPr>
        <w:ind w:firstLine="709"/>
        <w:jc w:val="both"/>
        <w:rPr>
          <w:sz w:val="28"/>
          <w:szCs w:val="28"/>
        </w:rPr>
      </w:pPr>
      <w:r>
        <w:rPr>
          <w:sz w:val="28"/>
          <w:szCs w:val="28"/>
        </w:rPr>
        <w:t>- формирование снежного вала для последующего вывоза;</w:t>
      </w:r>
    </w:p>
    <w:p w:rsidR="002072CC" w:rsidRDefault="002072CC" w:rsidP="002072CC">
      <w:pPr>
        <w:ind w:firstLine="709"/>
        <w:jc w:val="both"/>
        <w:rPr>
          <w:sz w:val="28"/>
          <w:szCs w:val="28"/>
        </w:rPr>
      </w:pPr>
      <w:r>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072CC" w:rsidRDefault="002072CC" w:rsidP="002072CC">
      <w:pPr>
        <w:ind w:firstLine="709"/>
        <w:jc w:val="both"/>
        <w:rPr>
          <w:sz w:val="28"/>
          <w:szCs w:val="28"/>
        </w:rPr>
      </w:pPr>
      <w:r>
        <w:rPr>
          <w:sz w:val="28"/>
          <w:szCs w:val="28"/>
        </w:rPr>
        <w:t>3.12.8. К мероприятиям второй очереди относятся:</w:t>
      </w:r>
    </w:p>
    <w:p w:rsidR="002072CC" w:rsidRDefault="002072CC" w:rsidP="002072CC">
      <w:pPr>
        <w:ind w:firstLine="709"/>
        <w:jc w:val="both"/>
        <w:rPr>
          <w:sz w:val="28"/>
          <w:szCs w:val="28"/>
        </w:rPr>
      </w:pPr>
      <w:r>
        <w:rPr>
          <w:sz w:val="28"/>
          <w:szCs w:val="28"/>
        </w:rPr>
        <w:t>-  удаление снега (вывоз);</w:t>
      </w:r>
    </w:p>
    <w:p w:rsidR="002072CC" w:rsidRDefault="002072CC" w:rsidP="002072CC">
      <w:pPr>
        <w:ind w:firstLine="709"/>
        <w:jc w:val="both"/>
        <w:rPr>
          <w:sz w:val="28"/>
          <w:szCs w:val="28"/>
        </w:rPr>
      </w:pPr>
      <w:r>
        <w:rPr>
          <w:sz w:val="28"/>
          <w:szCs w:val="28"/>
        </w:rPr>
        <w:t>- зачистка дорожных лотков после удаления снега с проезжей части;</w:t>
      </w:r>
    </w:p>
    <w:p w:rsidR="002072CC" w:rsidRDefault="002072CC" w:rsidP="002072CC">
      <w:pPr>
        <w:ind w:firstLine="709"/>
        <w:jc w:val="both"/>
        <w:rPr>
          <w:sz w:val="28"/>
          <w:szCs w:val="28"/>
        </w:rPr>
      </w:pPr>
      <w:r>
        <w:rPr>
          <w:sz w:val="28"/>
          <w:szCs w:val="28"/>
        </w:rPr>
        <w:t>-  скалывание льда и уборка снежно-ледяных образований.</w:t>
      </w:r>
    </w:p>
    <w:p w:rsidR="002072CC" w:rsidRDefault="002072CC" w:rsidP="002072CC">
      <w:pPr>
        <w:ind w:firstLine="709"/>
        <w:jc w:val="both"/>
        <w:rPr>
          <w:sz w:val="28"/>
          <w:szCs w:val="28"/>
        </w:rPr>
      </w:pPr>
      <w:r>
        <w:rPr>
          <w:sz w:val="28"/>
          <w:szCs w:val="28"/>
        </w:rPr>
        <w:t xml:space="preserve">3.12.9. Обработка проезжей части дорог </w:t>
      </w:r>
      <w:proofErr w:type="spellStart"/>
      <w:r>
        <w:rPr>
          <w:sz w:val="28"/>
          <w:szCs w:val="28"/>
        </w:rPr>
        <w:t>противогололедными</w:t>
      </w:r>
      <w:proofErr w:type="spellEnd"/>
      <w:r>
        <w:rPr>
          <w:sz w:val="28"/>
          <w:szCs w:val="28"/>
        </w:rPr>
        <w:t xml:space="preserve"> средствами должна начинаться с момента начала снегопада.</w:t>
      </w:r>
    </w:p>
    <w:p w:rsidR="002072CC" w:rsidRDefault="002072CC" w:rsidP="002072CC">
      <w:pPr>
        <w:ind w:firstLine="709"/>
        <w:jc w:val="both"/>
        <w:rPr>
          <w:sz w:val="28"/>
          <w:szCs w:val="28"/>
        </w:rPr>
      </w:pPr>
      <w:r>
        <w:rPr>
          <w:sz w:val="28"/>
          <w:szCs w:val="28"/>
        </w:rPr>
        <w:t xml:space="preserve">3.12.10. С началом снегопада в первую очередь </w:t>
      </w:r>
      <w:proofErr w:type="spellStart"/>
      <w:r>
        <w:rPr>
          <w:sz w:val="28"/>
          <w:szCs w:val="28"/>
        </w:rPr>
        <w:t>противогололедными</w:t>
      </w:r>
      <w:proofErr w:type="spellEnd"/>
      <w:r>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w:t>
      </w:r>
      <w:r>
        <w:rPr>
          <w:sz w:val="28"/>
          <w:szCs w:val="28"/>
        </w:rPr>
        <w:lastRenderedPageBreak/>
        <w:t>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2072CC" w:rsidRDefault="002072CC" w:rsidP="002072CC">
      <w:pPr>
        <w:ind w:firstLine="709"/>
        <w:jc w:val="both"/>
        <w:rPr>
          <w:sz w:val="28"/>
          <w:szCs w:val="28"/>
        </w:rPr>
      </w:pPr>
      <w:r>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sz w:val="28"/>
          <w:szCs w:val="28"/>
        </w:rPr>
        <w:t>противогололедными</w:t>
      </w:r>
      <w:proofErr w:type="spellEnd"/>
      <w:r>
        <w:rPr>
          <w:sz w:val="28"/>
          <w:szCs w:val="28"/>
        </w:rPr>
        <w:t xml:space="preserve"> средствами при обнаружении гололеда.</w:t>
      </w:r>
    </w:p>
    <w:p w:rsidR="002072CC" w:rsidRDefault="002072CC" w:rsidP="002072CC">
      <w:pPr>
        <w:ind w:firstLine="709"/>
        <w:jc w:val="both"/>
        <w:rPr>
          <w:sz w:val="28"/>
          <w:szCs w:val="28"/>
        </w:rPr>
      </w:pPr>
      <w:r>
        <w:rPr>
          <w:sz w:val="28"/>
          <w:szCs w:val="28"/>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sz w:val="28"/>
          <w:szCs w:val="28"/>
        </w:rPr>
        <w:t>противогололедными</w:t>
      </w:r>
      <w:proofErr w:type="spellEnd"/>
      <w:r>
        <w:rPr>
          <w:sz w:val="28"/>
          <w:szCs w:val="28"/>
        </w:rPr>
        <w:t xml:space="preserve"> средствами.</w:t>
      </w:r>
    </w:p>
    <w:p w:rsidR="002072CC" w:rsidRDefault="002072CC" w:rsidP="002072CC">
      <w:pPr>
        <w:ind w:firstLine="709"/>
        <w:jc w:val="both"/>
        <w:rPr>
          <w:sz w:val="28"/>
          <w:szCs w:val="28"/>
        </w:rPr>
      </w:pPr>
      <w:r>
        <w:rPr>
          <w:sz w:val="28"/>
          <w:szCs w:val="28"/>
        </w:rPr>
        <w:t xml:space="preserve">3.12.12. </w:t>
      </w:r>
      <w:proofErr w:type="gramStart"/>
      <w:r>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2072CC" w:rsidRDefault="002072CC" w:rsidP="002072CC">
      <w:pPr>
        <w:ind w:firstLine="709"/>
        <w:jc w:val="both"/>
        <w:rPr>
          <w:sz w:val="28"/>
          <w:szCs w:val="28"/>
        </w:rPr>
      </w:pPr>
      <w:r>
        <w:rPr>
          <w:sz w:val="28"/>
          <w:szCs w:val="28"/>
        </w:rPr>
        <w:t>3.12.13. Формирование снежных валов не допускается:</w:t>
      </w:r>
    </w:p>
    <w:p w:rsidR="002072CC" w:rsidRDefault="002072CC" w:rsidP="002072CC">
      <w:pPr>
        <w:ind w:firstLine="709"/>
        <w:jc w:val="both"/>
        <w:rPr>
          <w:sz w:val="28"/>
          <w:szCs w:val="28"/>
        </w:rPr>
      </w:pPr>
      <w:r>
        <w:rPr>
          <w:sz w:val="28"/>
          <w:szCs w:val="28"/>
        </w:rPr>
        <w:t>- на перекрестках и вблизи железнодорожных переездов;</w:t>
      </w:r>
    </w:p>
    <w:p w:rsidR="002072CC" w:rsidRDefault="002072CC" w:rsidP="002072CC">
      <w:pPr>
        <w:ind w:firstLine="709"/>
        <w:jc w:val="both"/>
        <w:rPr>
          <w:sz w:val="28"/>
          <w:szCs w:val="28"/>
        </w:rPr>
      </w:pPr>
      <w:r>
        <w:rPr>
          <w:sz w:val="28"/>
          <w:szCs w:val="28"/>
        </w:rPr>
        <w:t>-  на тротуарах.</w:t>
      </w:r>
    </w:p>
    <w:p w:rsidR="002072CC" w:rsidRDefault="002072CC" w:rsidP="002072CC">
      <w:pPr>
        <w:ind w:firstLine="709"/>
        <w:jc w:val="both"/>
        <w:rPr>
          <w:sz w:val="28"/>
          <w:szCs w:val="28"/>
        </w:rPr>
      </w:pPr>
      <w:r>
        <w:rPr>
          <w:sz w:val="28"/>
          <w:szCs w:val="28"/>
        </w:rPr>
        <w:t xml:space="preserve">3.12.14. На улицах и проездах с односторонним движением транспорта двухметровые </w:t>
      </w:r>
      <w:proofErr w:type="spellStart"/>
      <w:r>
        <w:rPr>
          <w:sz w:val="28"/>
          <w:szCs w:val="28"/>
        </w:rPr>
        <w:t>прилотковые</w:t>
      </w:r>
      <w:proofErr w:type="spellEnd"/>
      <w:r>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072CC" w:rsidRDefault="002072CC" w:rsidP="002072CC">
      <w:pPr>
        <w:ind w:firstLine="709"/>
        <w:jc w:val="both"/>
        <w:rPr>
          <w:sz w:val="28"/>
          <w:szCs w:val="28"/>
        </w:rPr>
      </w:pPr>
      <w:r>
        <w:rPr>
          <w:sz w:val="28"/>
          <w:szCs w:val="28"/>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072CC" w:rsidRDefault="002072CC" w:rsidP="002072CC">
      <w:pPr>
        <w:ind w:firstLine="709"/>
        <w:jc w:val="both"/>
        <w:rPr>
          <w:sz w:val="28"/>
          <w:szCs w:val="28"/>
        </w:rPr>
      </w:pPr>
      <w:r>
        <w:rPr>
          <w:sz w:val="28"/>
          <w:szCs w:val="28"/>
        </w:rPr>
        <w:t>- на остановках общественного пассажирского транспорта - на длину остановки;</w:t>
      </w:r>
    </w:p>
    <w:p w:rsidR="002072CC" w:rsidRDefault="002072CC" w:rsidP="002072CC">
      <w:pPr>
        <w:ind w:firstLine="709"/>
        <w:jc w:val="both"/>
        <w:rPr>
          <w:sz w:val="28"/>
          <w:szCs w:val="28"/>
        </w:rPr>
      </w:pPr>
      <w:r>
        <w:rPr>
          <w:sz w:val="28"/>
          <w:szCs w:val="28"/>
        </w:rPr>
        <w:t>- на переходах, имеющих разметку, - на ширину разметки;</w:t>
      </w:r>
    </w:p>
    <w:p w:rsidR="002072CC" w:rsidRDefault="002072CC" w:rsidP="002072CC">
      <w:pPr>
        <w:ind w:firstLine="709"/>
        <w:jc w:val="both"/>
        <w:rPr>
          <w:sz w:val="28"/>
          <w:szCs w:val="28"/>
        </w:rPr>
      </w:pPr>
      <w:r>
        <w:rPr>
          <w:sz w:val="28"/>
          <w:szCs w:val="28"/>
        </w:rPr>
        <w:t>- на переходах, не имеющих разметку, - не менее 5 м.</w:t>
      </w:r>
    </w:p>
    <w:p w:rsidR="002072CC" w:rsidRDefault="002072CC" w:rsidP="002072CC">
      <w:pPr>
        <w:ind w:firstLine="709"/>
        <w:jc w:val="both"/>
        <w:rPr>
          <w:sz w:val="28"/>
          <w:szCs w:val="28"/>
        </w:rPr>
      </w:pPr>
      <w:r>
        <w:rPr>
          <w:sz w:val="28"/>
          <w:szCs w:val="28"/>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072CC" w:rsidRDefault="002072CC" w:rsidP="002072CC">
      <w:pPr>
        <w:ind w:firstLine="709"/>
        <w:jc w:val="both"/>
        <w:rPr>
          <w:sz w:val="28"/>
          <w:szCs w:val="28"/>
        </w:rPr>
      </w:pPr>
      <w:r>
        <w:rPr>
          <w:sz w:val="28"/>
          <w:szCs w:val="28"/>
        </w:rPr>
        <w:t xml:space="preserve">3.12.17. В период снегопадов и гололеда тротуары и другие пешеходные зоны на территории  </w:t>
      </w:r>
      <w:proofErr w:type="spellStart"/>
      <w:r w:rsidR="00623559">
        <w:rPr>
          <w:sz w:val="28"/>
          <w:szCs w:val="28"/>
        </w:rPr>
        <w:t>Комгаронского</w:t>
      </w:r>
      <w:proofErr w:type="spellEnd"/>
      <w:r>
        <w:rPr>
          <w:sz w:val="28"/>
          <w:szCs w:val="28"/>
        </w:rPr>
        <w:t xml:space="preserve"> сельского поселения должны обрабатываться </w:t>
      </w:r>
      <w:proofErr w:type="spellStart"/>
      <w:r>
        <w:rPr>
          <w:sz w:val="28"/>
          <w:szCs w:val="28"/>
        </w:rPr>
        <w:t>противогололедными</w:t>
      </w:r>
      <w:proofErr w:type="spellEnd"/>
      <w:r>
        <w:rPr>
          <w:sz w:val="28"/>
          <w:szCs w:val="28"/>
        </w:rPr>
        <w:t xml:space="preserve"> материалами. Время на обработку всей площади тротуаров не должно превышать четырех часов с начала снегопада.</w:t>
      </w:r>
    </w:p>
    <w:p w:rsidR="002072CC" w:rsidRDefault="002072CC" w:rsidP="002072CC">
      <w:pPr>
        <w:ind w:firstLine="709"/>
        <w:jc w:val="both"/>
        <w:rPr>
          <w:sz w:val="28"/>
          <w:szCs w:val="28"/>
        </w:rPr>
      </w:pPr>
      <w:r>
        <w:rPr>
          <w:sz w:val="28"/>
          <w:szCs w:val="28"/>
        </w:rPr>
        <w:lastRenderedPageBreak/>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sz w:val="28"/>
          <w:szCs w:val="28"/>
        </w:rPr>
        <w:t>противогололедными</w:t>
      </w:r>
      <w:proofErr w:type="spellEnd"/>
      <w:r>
        <w:rPr>
          <w:sz w:val="28"/>
          <w:szCs w:val="28"/>
        </w:rPr>
        <w:t xml:space="preserve"> средствами должны повторяться, обеспечивая безопасность для пешеходов.</w:t>
      </w:r>
    </w:p>
    <w:p w:rsidR="002072CC" w:rsidRDefault="002072CC" w:rsidP="002072CC">
      <w:pPr>
        <w:ind w:firstLine="709"/>
        <w:jc w:val="both"/>
        <w:rPr>
          <w:sz w:val="28"/>
          <w:szCs w:val="28"/>
        </w:rPr>
      </w:pPr>
      <w:r>
        <w:rPr>
          <w:sz w:val="28"/>
          <w:szCs w:val="28"/>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072CC" w:rsidRDefault="002072CC" w:rsidP="002072CC">
      <w:pPr>
        <w:ind w:firstLine="709"/>
        <w:jc w:val="both"/>
        <w:rPr>
          <w:sz w:val="28"/>
          <w:szCs w:val="28"/>
        </w:rPr>
      </w:pPr>
      <w:r>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Pr>
          <w:sz w:val="28"/>
          <w:szCs w:val="28"/>
        </w:rPr>
        <w:t>противогололедными</w:t>
      </w:r>
      <w:proofErr w:type="spellEnd"/>
      <w:r>
        <w:rPr>
          <w:sz w:val="28"/>
          <w:szCs w:val="28"/>
        </w:rPr>
        <w:t xml:space="preserve"> материалами и расчищаться для движения пешеходов.</w:t>
      </w:r>
    </w:p>
    <w:p w:rsidR="002072CC" w:rsidRDefault="002072CC" w:rsidP="002072CC">
      <w:pPr>
        <w:ind w:firstLine="709"/>
        <w:jc w:val="both"/>
        <w:rPr>
          <w:sz w:val="28"/>
          <w:szCs w:val="28"/>
        </w:rPr>
      </w:pPr>
      <w:r>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Pr>
          <w:sz w:val="28"/>
          <w:szCs w:val="28"/>
        </w:rPr>
        <w:t>противогололедными</w:t>
      </w:r>
      <w:proofErr w:type="spellEnd"/>
      <w:r>
        <w:rPr>
          <w:sz w:val="28"/>
          <w:szCs w:val="28"/>
        </w:rPr>
        <w:t xml:space="preserve"> материалами в полосе движения пешеходов в течение 2 часов.</w:t>
      </w:r>
    </w:p>
    <w:p w:rsidR="002072CC" w:rsidRDefault="002072CC" w:rsidP="002072CC">
      <w:pPr>
        <w:ind w:firstLine="709"/>
        <w:jc w:val="both"/>
        <w:rPr>
          <w:sz w:val="28"/>
          <w:szCs w:val="28"/>
        </w:rPr>
      </w:pPr>
      <w:r>
        <w:rPr>
          <w:sz w:val="28"/>
          <w:szCs w:val="28"/>
        </w:rPr>
        <w:t xml:space="preserve">3.12.19. </w:t>
      </w:r>
      <w:proofErr w:type="spellStart"/>
      <w:r>
        <w:rPr>
          <w:sz w:val="28"/>
          <w:szCs w:val="28"/>
        </w:rPr>
        <w:t>Внутридворовые</w:t>
      </w:r>
      <w:proofErr w:type="spellEnd"/>
      <w:r>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072CC" w:rsidRDefault="002072CC" w:rsidP="002072CC">
      <w:pPr>
        <w:ind w:firstLine="709"/>
        <w:jc w:val="both"/>
        <w:rPr>
          <w:sz w:val="28"/>
          <w:szCs w:val="28"/>
        </w:rPr>
      </w:pPr>
      <w:bookmarkStart w:id="23" w:name="1t3h5sf"/>
      <w:bookmarkEnd w:id="23"/>
      <w:r>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072CC" w:rsidRDefault="002072CC" w:rsidP="002072CC">
      <w:pPr>
        <w:ind w:firstLine="709"/>
        <w:jc w:val="both"/>
        <w:rPr>
          <w:sz w:val="28"/>
          <w:szCs w:val="28"/>
        </w:rPr>
      </w:pPr>
      <w:r>
        <w:rPr>
          <w:sz w:val="28"/>
          <w:szCs w:val="28"/>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Pr>
          <w:sz w:val="28"/>
          <w:szCs w:val="28"/>
        </w:rPr>
        <w:t>электровводами</w:t>
      </w:r>
      <w:proofErr w:type="spellEnd"/>
      <w:r>
        <w:rPr>
          <w:sz w:val="28"/>
          <w:szCs w:val="28"/>
        </w:rPr>
        <w:t>.</w:t>
      </w:r>
    </w:p>
    <w:p w:rsidR="002072CC" w:rsidRDefault="002072CC" w:rsidP="002072CC">
      <w:pPr>
        <w:ind w:firstLine="709"/>
        <w:jc w:val="both"/>
        <w:rPr>
          <w:sz w:val="28"/>
          <w:szCs w:val="28"/>
        </w:rPr>
      </w:pPr>
      <w:r>
        <w:rPr>
          <w:sz w:val="28"/>
          <w:szCs w:val="28"/>
        </w:rPr>
        <w:t xml:space="preserve">Очистка кровель зданий на сторонах, выходящих на пешеходные зоны, от </w:t>
      </w:r>
      <w:proofErr w:type="spellStart"/>
      <w:r>
        <w:rPr>
          <w:sz w:val="28"/>
          <w:szCs w:val="28"/>
        </w:rPr>
        <w:t>наледеобразований</w:t>
      </w:r>
      <w:proofErr w:type="spellEnd"/>
      <w:r>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2072CC" w:rsidRDefault="002072CC" w:rsidP="002072CC">
      <w:pPr>
        <w:ind w:firstLine="709"/>
        <w:jc w:val="both"/>
        <w:rPr>
          <w:sz w:val="28"/>
          <w:szCs w:val="28"/>
        </w:rPr>
      </w:pPr>
      <w:bookmarkStart w:id="24" w:name="4d34og8"/>
      <w:bookmarkEnd w:id="24"/>
      <w:r>
        <w:rPr>
          <w:sz w:val="28"/>
          <w:szCs w:val="28"/>
        </w:rPr>
        <w:t>Крыши с наружным водоотводом необходимо периодически очищать от снега, не допуская его накопления более 30 сантиметров.</w:t>
      </w:r>
    </w:p>
    <w:p w:rsidR="002072CC" w:rsidRDefault="002072CC" w:rsidP="002072CC">
      <w:pPr>
        <w:ind w:firstLine="709"/>
        <w:jc w:val="both"/>
        <w:rPr>
          <w:sz w:val="28"/>
          <w:szCs w:val="28"/>
        </w:rPr>
      </w:pPr>
      <w:r>
        <w:rPr>
          <w:sz w:val="28"/>
          <w:szCs w:val="28"/>
        </w:rPr>
        <w:t xml:space="preserve">3.12.22. Очистка крыш зданий от снега, </w:t>
      </w:r>
      <w:proofErr w:type="spellStart"/>
      <w:r>
        <w:rPr>
          <w:sz w:val="28"/>
          <w:szCs w:val="28"/>
        </w:rPr>
        <w:t>наледеобразований</w:t>
      </w:r>
      <w:proofErr w:type="spellEnd"/>
      <w:r>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w:t>
      </w:r>
      <w:r>
        <w:rPr>
          <w:sz w:val="28"/>
          <w:szCs w:val="28"/>
        </w:rPr>
        <w:lastRenderedPageBreak/>
        <w:t xml:space="preserve">последующего вывоза (по договору) организацией, убирающей проезжую часть улицы. </w:t>
      </w:r>
    </w:p>
    <w:p w:rsidR="002072CC" w:rsidRDefault="002072CC" w:rsidP="002072CC">
      <w:pPr>
        <w:ind w:firstLine="709"/>
        <w:jc w:val="both"/>
        <w:rPr>
          <w:sz w:val="28"/>
          <w:szCs w:val="28"/>
        </w:rPr>
      </w:pPr>
      <w:r>
        <w:rPr>
          <w:sz w:val="28"/>
          <w:szCs w:val="28"/>
        </w:rPr>
        <w:t>Запрещается сбрасывать снег, лед и мусор в воронки водосточных труб.</w:t>
      </w:r>
    </w:p>
    <w:p w:rsidR="002072CC" w:rsidRDefault="002072CC" w:rsidP="002072CC">
      <w:pPr>
        <w:ind w:firstLine="709"/>
        <w:jc w:val="both"/>
        <w:rPr>
          <w:sz w:val="28"/>
          <w:szCs w:val="28"/>
        </w:rPr>
      </w:pPr>
      <w:proofErr w:type="gramStart"/>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2072CC" w:rsidRDefault="002072CC" w:rsidP="002072CC">
      <w:pPr>
        <w:ind w:firstLine="709"/>
        <w:jc w:val="both"/>
        <w:rPr>
          <w:sz w:val="28"/>
          <w:szCs w:val="28"/>
        </w:rPr>
      </w:pPr>
      <w:r>
        <w:rPr>
          <w:sz w:val="28"/>
          <w:szCs w:val="28"/>
        </w:rPr>
        <w:t>3.13. Организация и проведение уборочных работ в летнее время.</w:t>
      </w:r>
    </w:p>
    <w:p w:rsidR="002072CC" w:rsidRDefault="002072CC" w:rsidP="002072CC">
      <w:pPr>
        <w:ind w:firstLine="709"/>
        <w:jc w:val="both"/>
        <w:rPr>
          <w:sz w:val="28"/>
          <w:szCs w:val="28"/>
        </w:rPr>
      </w:pPr>
      <w:r>
        <w:rPr>
          <w:sz w:val="28"/>
          <w:szCs w:val="28"/>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w:t>
      </w:r>
      <w:proofErr w:type="spellStart"/>
      <w:r w:rsidR="00623559">
        <w:rPr>
          <w:sz w:val="28"/>
          <w:szCs w:val="28"/>
        </w:rPr>
        <w:t>Комгаронского</w:t>
      </w:r>
      <w:proofErr w:type="spellEnd"/>
      <w:r>
        <w:rPr>
          <w:sz w:val="28"/>
          <w:szCs w:val="28"/>
        </w:rPr>
        <w:t xml:space="preserve"> сельского поселения и организациями, выполняющими функции заказчика работ по содержанию сети дорог и улиц.</w:t>
      </w:r>
    </w:p>
    <w:p w:rsidR="002072CC" w:rsidRDefault="002072CC" w:rsidP="002072CC">
      <w:pPr>
        <w:ind w:firstLine="709"/>
        <w:jc w:val="both"/>
        <w:rPr>
          <w:sz w:val="28"/>
          <w:szCs w:val="28"/>
        </w:rPr>
      </w:pPr>
      <w:r>
        <w:rPr>
          <w:sz w:val="28"/>
          <w:szCs w:val="28"/>
        </w:rPr>
        <w:t xml:space="preserve">3.13.2. Подметание дворовых территорий, </w:t>
      </w:r>
      <w:proofErr w:type="spellStart"/>
      <w:r>
        <w:rPr>
          <w:sz w:val="28"/>
          <w:szCs w:val="28"/>
        </w:rPr>
        <w:t>внутридворовых</w:t>
      </w:r>
      <w:proofErr w:type="spellEnd"/>
      <w:r>
        <w:rPr>
          <w:sz w:val="28"/>
          <w:szCs w:val="28"/>
        </w:rPr>
        <w:t xml:space="preserve"> проездов и тротуаров </w:t>
      </w:r>
      <w:proofErr w:type="gramStart"/>
      <w:r>
        <w:rPr>
          <w:sz w:val="28"/>
          <w:szCs w:val="28"/>
        </w:rPr>
        <w:t>от</w:t>
      </w:r>
      <w:proofErr w:type="gramEnd"/>
      <w:r>
        <w:rPr>
          <w:sz w:val="28"/>
          <w:szCs w:val="28"/>
        </w:rPr>
        <w:t xml:space="preserve"> </w:t>
      </w:r>
      <w:proofErr w:type="gramStart"/>
      <w:r>
        <w:rPr>
          <w:sz w:val="28"/>
          <w:szCs w:val="28"/>
        </w:rPr>
        <w:t>смета</w:t>
      </w:r>
      <w:proofErr w:type="gramEnd"/>
      <w:r>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2072CC" w:rsidRDefault="002072CC" w:rsidP="002072CC">
      <w:pPr>
        <w:ind w:firstLine="709"/>
        <w:jc w:val="both"/>
        <w:rPr>
          <w:sz w:val="28"/>
          <w:szCs w:val="28"/>
        </w:rPr>
      </w:pPr>
      <w:r>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2072CC" w:rsidRDefault="002072CC" w:rsidP="002072CC">
      <w:pPr>
        <w:ind w:firstLine="709"/>
        <w:jc w:val="both"/>
        <w:rPr>
          <w:sz w:val="28"/>
          <w:szCs w:val="28"/>
        </w:rPr>
      </w:pPr>
      <w:r>
        <w:rPr>
          <w:sz w:val="28"/>
          <w:szCs w:val="28"/>
        </w:rPr>
        <w:t xml:space="preserve">3.13.4. В период листопада производится </w:t>
      </w:r>
      <w:proofErr w:type="gramStart"/>
      <w:r>
        <w:rPr>
          <w:sz w:val="28"/>
          <w:szCs w:val="28"/>
        </w:rPr>
        <w:t>сгребание</w:t>
      </w:r>
      <w:proofErr w:type="gramEnd"/>
      <w:r>
        <w:rPr>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2072CC" w:rsidRDefault="002072CC" w:rsidP="002072CC">
      <w:pPr>
        <w:ind w:firstLine="709"/>
        <w:jc w:val="both"/>
        <w:rPr>
          <w:sz w:val="28"/>
          <w:szCs w:val="28"/>
        </w:rPr>
      </w:pPr>
      <w:r>
        <w:rPr>
          <w:sz w:val="28"/>
          <w:szCs w:val="28"/>
        </w:rPr>
        <w:t>3.13.5.  Мойка и поливка объектов улично-дорожной сети, производятся с 22:00 до 06:00 часов, в другое время - по мере необходимости.</w:t>
      </w:r>
    </w:p>
    <w:p w:rsidR="002072CC" w:rsidRDefault="002072CC" w:rsidP="002072CC">
      <w:pPr>
        <w:ind w:firstLine="709"/>
        <w:jc w:val="both"/>
        <w:rPr>
          <w:sz w:val="28"/>
          <w:szCs w:val="28"/>
        </w:rPr>
      </w:pPr>
      <w:r>
        <w:rPr>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2072CC" w:rsidRDefault="002072CC" w:rsidP="002072CC">
      <w:pPr>
        <w:ind w:firstLine="709"/>
        <w:jc w:val="both"/>
        <w:rPr>
          <w:sz w:val="28"/>
          <w:szCs w:val="28"/>
        </w:rPr>
      </w:pPr>
      <w:r>
        <w:rPr>
          <w:sz w:val="28"/>
          <w:szCs w:val="28"/>
        </w:rPr>
        <w:t xml:space="preserve">3.13.6. Высота травяного покрова на территории  </w:t>
      </w:r>
      <w:proofErr w:type="spellStart"/>
      <w:r>
        <w:rPr>
          <w:sz w:val="28"/>
          <w:szCs w:val="28"/>
        </w:rPr>
        <w:t>Дигорского</w:t>
      </w:r>
      <w:proofErr w:type="spellEnd"/>
      <w:r>
        <w:rPr>
          <w:sz w:val="28"/>
          <w:szCs w:val="28"/>
        </w:rPr>
        <w:t xml:space="preserve"> городского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2072CC" w:rsidRDefault="002072CC" w:rsidP="002072CC">
      <w:pPr>
        <w:ind w:firstLine="709"/>
        <w:jc w:val="both"/>
        <w:rPr>
          <w:b/>
          <w:sz w:val="28"/>
          <w:szCs w:val="28"/>
        </w:rPr>
      </w:pPr>
      <w:r>
        <w:rPr>
          <w:sz w:val="28"/>
          <w:szCs w:val="28"/>
        </w:rPr>
        <w:t xml:space="preserve">3.13.7. Подметание дворовых территорий, </w:t>
      </w:r>
      <w:proofErr w:type="spellStart"/>
      <w:r>
        <w:rPr>
          <w:sz w:val="28"/>
          <w:szCs w:val="28"/>
        </w:rPr>
        <w:t>внутридворовых</w:t>
      </w:r>
      <w:proofErr w:type="spellEnd"/>
      <w:r>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2072CC" w:rsidRDefault="002072CC" w:rsidP="002072CC">
      <w:pPr>
        <w:ind w:firstLine="709"/>
        <w:jc w:val="both"/>
        <w:rPr>
          <w:sz w:val="28"/>
          <w:szCs w:val="28"/>
        </w:rPr>
      </w:pPr>
      <w:r>
        <w:rPr>
          <w:sz w:val="28"/>
          <w:szCs w:val="28"/>
        </w:rPr>
        <w:t>3.14. Вывоз отходов производства и потребления.</w:t>
      </w:r>
    </w:p>
    <w:p w:rsidR="002072CC" w:rsidRDefault="002072CC" w:rsidP="002072CC">
      <w:pPr>
        <w:ind w:firstLine="709"/>
        <w:jc w:val="both"/>
        <w:rPr>
          <w:sz w:val="28"/>
          <w:szCs w:val="28"/>
        </w:rPr>
      </w:pPr>
      <w:r>
        <w:rPr>
          <w:sz w:val="28"/>
          <w:szCs w:val="28"/>
        </w:rPr>
        <w:lastRenderedPageBreak/>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2072CC" w:rsidRDefault="002072CC" w:rsidP="002072CC">
      <w:pPr>
        <w:ind w:firstLine="709"/>
        <w:jc w:val="both"/>
        <w:rPr>
          <w:sz w:val="28"/>
          <w:szCs w:val="28"/>
        </w:rPr>
      </w:pPr>
      <w:r>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2072CC" w:rsidRDefault="002072CC" w:rsidP="002072CC">
      <w:pPr>
        <w:ind w:firstLine="709"/>
        <w:jc w:val="both"/>
        <w:rPr>
          <w:sz w:val="28"/>
          <w:szCs w:val="28"/>
        </w:rPr>
      </w:pPr>
      <w:r>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2072CC" w:rsidRDefault="002072CC" w:rsidP="002072CC">
      <w:pPr>
        <w:ind w:firstLine="709"/>
        <w:jc w:val="both"/>
        <w:rPr>
          <w:sz w:val="28"/>
          <w:szCs w:val="28"/>
        </w:rPr>
      </w:pPr>
      <w:r>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2072CC" w:rsidRDefault="002072CC" w:rsidP="002072CC">
      <w:pPr>
        <w:ind w:firstLine="709"/>
        <w:jc w:val="both"/>
        <w:rPr>
          <w:sz w:val="28"/>
          <w:szCs w:val="28"/>
        </w:rPr>
      </w:pPr>
      <w:r>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2072CC" w:rsidRDefault="002072CC" w:rsidP="002072CC">
      <w:pPr>
        <w:ind w:firstLine="709"/>
        <w:jc w:val="both"/>
        <w:rPr>
          <w:sz w:val="28"/>
          <w:szCs w:val="28"/>
        </w:rPr>
      </w:pPr>
      <w:r>
        <w:rPr>
          <w:sz w:val="28"/>
          <w:szCs w:val="28"/>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Pr>
          <w:sz w:val="28"/>
          <w:szCs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2072CC" w:rsidRDefault="002072CC" w:rsidP="002072CC">
      <w:pPr>
        <w:ind w:firstLine="709"/>
        <w:jc w:val="both"/>
        <w:rPr>
          <w:sz w:val="28"/>
          <w:szCs w:val="28"/>
        </w:rPr>
      </w:pPr>
      <w:r>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072CC" w:rsidRDefault="002072CC" w:rsidP="002072CC">
      <w:pPr>
        <w:ind w:firstLine="709"/>
        <w:jc w:val="both"/>
        <w:rPr>
          <w:strike/>
          <w:sz w:val="28"/>
          <w:szCs w:val="28"/>
        </w:rPr>
      </w:pPr>
      <w:r>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2072CC" w:rsidRDefault="002072CC" w:rsidP="002072CC">
      <w:pPr>
        <w:pStyle w:val="15"/>
        <w:shd w:val="clear" w:color="auto" w:fill="FFFFFF"/>
        <w:ind w:firstLine="709"/>
        <w:jc w:val="both"/>
        <w:rPr>
          <w:sz w:val="28"/>
          <w:szCs w:val="28"/>
        </w:rPr>
      </w:pPr>
      <w:r>
        <w:rPr>
          <w:strike/>
          <w:sz w:val="28"/>
          <w:szCs w:val="28"/>
        </w:rPr>
        <w:tab/>
      </w:r>
      <w:r>
        <w:rPr>
          <w:sz w:val="28"/>
          <w:szCs w:val="28"/>
        </w:rPr>
        <w:t xml:space="preserve">3.14.15. </w:t>
      </w:r>
      <w:r>
        <w:rPr>
          <w:color w:val="000000"/>
          <w:sz w:val="28"/>
          <w:szCs w:val="28"/>
        </w:rPr>
        <w:t xml:space="preserve">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w:t>
      </w:r>
      <w:r>
        <w:rPr>
          <w:color w:val="000000"/>
          <w:sz w:val="28"/>
          <w:szCs w:val="28"/>
        </w:rPr>
        <w:lastRenderedPageBreak/>
        <w:t>требованиям к объектам, элементам благоустройства и их содержанию, установленным Правилами.</w:t>
      </w:r>
    </w:p>
    <w:p w:rsidR="002072CC" w:rsidRDefault="002072CC" w:rsidP="002072CC">
      <w:pPr>
        <w:ind w:firstLine="284"/>
        <w:jc w:val="both"/>
        <w:rPr>
          <w:sz w:val="28"/>
          <w:szCs w:val="28"/>
        </w:rPr>
      </w:pPr>
    </w:p>
    <w:p w:rsidR="002072CC" w:rsidRDefault="002072CC" w:rsidP="002072CC">
      <w:pPr>
        <w:ind w:firstLine="709"/>
        <w:jc w:val="both"/>
        <w:rPr>
          <w:sz w:val="28"/>
          <w:szCs w:val="28"/>
        </w:rPr>
      </w:pPr>
      <w:bookmarkStart w:id="25" w:name="17dp8vu"/>
      <w:bookmarkEnd w:id="25"/>
      <w:r>
        <w:rPr>
          <w:color w:val="00000A"/>
          <w:sz w:val="28"/>
          <w:szCs w:val="28"/>
        </w:rPr>
        <w:t xml:space="preserve">4. </w:t>
      </w:r>
      <w:r>
        <w:rPr>
          <w:sz w:val="28"/>
          <w:szCs w:val="28"/>
        </w:rPr>
        <w:t>Участие собственников (правообладателей) зданий (помещений в них) и сооружений в благоустройстве прилегающих территорий.</w:t>
      </w:r>
    </w:p>
    <w:p w:rsidR="002072CC" w:rsidRDefault="002072CC" w:rsidP="002072CC">
      <w:pPr>
        <w:ind w:firstLine="709"/>
        <w:jc w:val="both"/>
        <w:rPr>
          <w:sz w:val="28"/>
          <w:szCs w:val="28"/>
        </w:rPr>
      </w:pPr>
    </w:p>
    <w:p w:rsidR="002072CC" w:rsidRDefault="002072CC" w:rsidP="002072CC">
      <w:pPr>
        <w:ind w:firstLine="709"/>
        <w:jc w:val="both"/>
        <w:rPr>
          <w:sz w:val="28"/>
          <w:szCs w:val="28"/>
        </w:rPr>
      </w:pPr>
      <w:r>
        <w:rPr>
          <w:color w:val="00000A"/>
          <w:sz w:val="28"/>
          <w:szCs w:val="28"/>
        </w:rPr>
        <w:t>4.</w:t>
      </w:r>
      <w:r>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2072CC" w:rsidRDefault="002072CC" w:rsidP="002072CC">
      <w:pPr>
        <w:ind w:firstLine="709"/>
        <w:jc w:val="both"/>
        <w:rPr>
          <w:sz w:val="28"/>
          <w:szCs w:val="28"/>
        </w:rPr>
      </w:pPr>
      <w:r>
        <w:rPr>
          <w:color w:val="00000A"/>
          <w:sz w:val="28"/>
          <w:szCs w:val="28"/>
        </w:rPr>
        <w:t>4.</w:t>
      </w:r>
      <w:r>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2072CC" w:rsidRDefault="002072CC" w:rsidP="002072CC">
      <w:pPr>
        <w:ind w:firstLine="709"/>
        <w:jc w:val="both"/>
        <w:rPr>
          <w:sz w:val="28"/>
          <w:szCs w:val="28"/>
        </w:rPr>
      </w:pPr>
      <w:r>
        <w:rPr>
          <w:color w:val="00000A"/>
          <w:sz w:val="28"/>
          <w:szCs w:val="28"/>
        </w:rPr>
        <w:t>4.</w:t>
      </w:r>
      <w:r>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072CC" w:rsidRDefault="002072CC" w:rsidP="002072CC">
      <w:pPr>
        <w:ind w:firstLine="709"/>
        <w:jc w:val="both"/>
        <w:rPr>
          <w:sz w:val="28"/>
          <w:szCs w:val="28"/>
        </w:rPr>
      </w:pPr>
      <w:r>
        <w:rPr>
          <w:sz w:val="28"/>
          <w:szCs w:val="28"/>
        </w:rPr>
        <w:t>- организации, осуществляющие управление многоквартирными домами;</w:t>
      </w:r>
    </w:p>
    <w:p w:rsidR="002072CC" w:rsidRDefault="002072CC" w:rsidP="002072CC">
      <w:pPr>
        <w:ind w:firstLine="709"/>
        <w:jc w:val="both"/>
        <w:rPr>
          <w:sz w:val="28"/>
          <w:szCs w:val="28"/>
        </w:rPr>
      </w:pPr>
      <w:r>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072CC" w:rsidRDefault="002072CC" w:rsidP="002072CC">
      <w:pPr>
        <w:ind w:firstLine="709"/>
        <w:jc w:val="both"/>
        <w:rPr>
          <w:sz w:val="28"/>
          <w:szCs w:val="28"/>
        </w:rPr>
      </w:pPr>
      <w:r>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2072CC" w:rsidRDefault="002072CC" w:rsidP="002072CC">
      <w:pPr>
        <w:ind w:firstLine="709"/>
        <w:jc w:val="both"/>
        <w:rPr>
          <w:sz w:val="28"/>
          <w:szCs w:val="28"/>
        </w:rPr>
      </w:pPr>
      <w:r>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072CC" w:rsidRDefault="002072CC" w:rsidP="002072CC">
      <w:pPr>
        <w:ind w:firstLine="709"/>
        <w:jc w:val="both"/>
        <w:rPr>
          <w:sz w:val="28"/>
          <w:szCs w:val="28"/>
        </w:rPr>
      </w:pPr>
      <w:r>
        <w:rPr>
          <w:color w:val="00000A"/>
          <w:sz w:val="28"/>
          <w:szCs w:val="28"/>
        </w:rPr>
        <w:t>4.</w:t>
      </w:r>
      <w:r>
        <w:rPr>
          <w:sz w:val="28"/>
          <w:szCs w:val="28"/>
        </w:rPr>
        <w:t>4. Собственники объектов капитального строительства (помещений в них) несут бремя содержания прилегающей территории:</w:t>
      </w:r>
    </w:p>
    <w:p w:rsidR="002072CC" w:rsidRDefault="002072CC" w:rsidP="002072CC">
      <w:pPr>
        <w:ind w:firstLine="709"/>
        <w:jc w:val="both"/>
        <w:rPr>
          <w:sz w:val="28"/>
          <w:szCs w:val="28"/>
        </w:rPr>
      </w:pPr>
      <w:r>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2072CC" w:rsidRDefault="002072CC" w:rsidP="002072CC">
      <w:pPr>
        <w:ind w:firstLine="709"/>
        <w:jc w:val="both"/>
        <w:rPr>
          <w:sz w:val="28"/>
          <w:szCs w:val="28"/>
        </w:rPr>
      </w:pPr>
      <w:r>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2072CC" w:rsidRDefault="002072CC" w:rsidP="002072CC">
      <w:pPr>
        <w:ind w:firstLine="709"/>
        <w:jc w:val="both"/>
        <w:rPr>
          <w:sz w:val="28"/>
          <w:szCs w:val="28"/>
        </w:rPr>
      </w:pPr>
      <w:r>
        <w:rPr>
          <w:sz w:val="28"/>
          <w:szCs w:val="28"/>
        </w:rPr>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w:t>
      </w:r>
      <w:r>
        <w:rPr>
          <w:sz w:val="28"/>
          <w:szCs w:val="28"/>
        </w:rPr>
        <w:lastRenderedPageBreak/>
        <w:t>капитального строительства, если иное расстояние прилегающей территории не установлено органом местного самоуправления.</w:t>
      </w:r>
    </w:p>
    <w:p w:rsidR="002072CC" w:rsidRDefault="002072CC" w:rsidP="002072CC">
      <w:pPr>
        <w:ind w:firstLine="709"/>
        <w:jc w:val="both"/>
        <w:rPr>
          <w:b/>
          <w:sz w:val="28"/>
          <w:szCs w:val="28"/>
        </w:rPr>
      </w:pPr>
      <w:r>
        <w:rPr>
          <w:color w:val="00000A"/>
          <w:sz w:val="28"/>
          <w:szCs w:val="28"/>
        </w:rPr>
        <w:t>4.</w:t>
      </w:r>
      <w:r>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072CC" w:rsidRDefault="002072CC" w:rsidP="002072CC">
      <w:pPr>
        <w:ind w:firstLine="709"/>
        <w:rPr>
          <w:b/>
          <w:sz w:val="28"/>
          <w:szCs w:val="28"/>
        </w:rPr>
      </w:pPr>
    </w:p>
    <w:p w:rsidR="002072CC" w:rsidRDefault="002072CC" w:rsidP="002072CC">
      <w:pPr>
        <w:ind w:firstLine="709"/>
        <w:jc w:val="both"/>
        <w:rPr>
          <w:sz w:val="28"/>
          <w:szCs w:val="28"/>
        </w:rPr>
      </w:pPr>
      <w:r>
        <w:rPr>
          <w:sz w:val="28"/>
          <w:szCs w:val="28"/>
        </w:rPr>
        <w:t xml:space="preserve">5. Общественное участие в принятии решений и реализации проектов комплексного благоустройства и развития территории  </w:t>
      </w:r>
      <w:proofErr w:type="spellStart"/>
      <w:r w:rsidR="00623559">
        <w:rPr>
          <w:sz w:val="28"/>
          <w:szCs w:val="28"/>
        </w:rPr>
        <w:t>Комгаронского</w:t>
      </w:r>
      <w:proofErr w:type="spellEnd"/>
      <w:r>
        <w:rPr>
          <w:sz w:val="28"/>
          <w:szCs w:val="28"/>
        </w:rPr>
        <w:t xml:space="preserve"> сельского поселения.</w:t>
      </w:r>
    </w:p>
    <w:p w:rsidR="002072CC" w:rsidRDefault="002072CC" w:rsidP="002072CC">
      <w:pPr>
        <w:ind w:firstLine="709"/>
        <w:jc w:val="both"/>
        <w:rPr>
          <w:sz w:val="28"/>
          <w:szCs w:val="28"/>
        </w:rPr>
      </w:pPr>
      <w:r>
        <w:rPr>
          <w:sz w:val="28"/>
          <w:szCs w:val="28"/>
        </w:rPr>
        <w:t xml:space="preserve">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proofErr w:type="spellStart"/>
      <w:r w:rsidR="00623559">
        <w:rPr>
          <w:sz w:val="28"/>
          <w:szCs w:val="28"/>
        </w:rPr>
        <w:t>Комгаронского</w:t>
      </w:r>
      <w:proofErr w:type="spellEnd"/>
      <w:r>
        <w:rPr>
          <w:sz w:val="28"/>
          <w:szCs w:val="28"/>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2072CC" w:rsidRDefault="002072CC" w:rsidP="002072CC">
      <w:pPr>
        <w:ind w:firstLine="709"/>
        <w:jc w:val="both"/>
        <w:rPr>
          <w:sz w:val="28"/>
          <w:szCs w:val="28"/>
        </w:rPr>
      </w:pPr>
      <w:r>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2072CC" w:rsidRDefault="002072CC" w:rsidP="002072CC">
      <w:pPr>
        <w:ind w:firstLine="709"/>
        <w:jc w:val="both"/>
        <w:rPr>
          <w:sz w:val="28"/>
          <w:szCs w:val="28"/>
        </w:rPr>
      </w:pPr>
      <w:r>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2072CC" w:rsidRDefault="002072CC" w:rsidP="002072CC">
      <w:pPr>
        <w:ind w:firstLine="709"/>
        <w:jc w:val="both"/>
        <w:rPr>
          <w:sz w:val="28"/>
          <w:szCs w:val="28"/>
        </w:rPr>
      </w:pPr>
      <w:r>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2072CC" w:rsidRDefault="002072CC" w:rsidP="002072CC">
      <w:pPr>
        <w:ind w:firstLine="709"/>
        <w:jc w:val="both"/>
        <w:rPr>
          <w:sz w:val="28"/>
          <w:szCs w:val="28"/>
        </w:rPr>
      </w:pPr>
      <w:r>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2072CC" w:rsidRDefault="002072CC" w:rsidP="002072CC">
      <w:pPr>
        <w:ind w:firstLine="709"/>
        <w:jc w:val="both"/>
        <w:rPr>
          <w:sz w:val="28"/>
          <w:szCs w:val="28"/>
        </w:rPr>
      </w:pPr>
      <w:r>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072CC" w:rsidRDefault="002072CC" w:rsidP="002072CC">
      <w:pPr>
        <w:ind w:firstLine="709"/>
        <w:jc w:val="both"/>
        <w:rPr>
          <w:sz w:val="28"/>
          <w:szCs w:val="28"/>
        </w:rPr>
      </w:pPr>
      <w:r>
        <w:rPr>
          <w:sz w:val="28"/>
          <w:szCs w:val="28"/>
        </w:rPr>
        <w:t>- совместное определение целей и задач по развитию территории, инвентаризация проблем и потенциалов среды;</w:t>
      </w:r>
    </w:p>
    <w:p w:rsidR="002072CC" w:rsidRDefault="002072CC" w:rsidP="002072CC">
      <w:pPr>
        <w:ind w:firstLine="709"/>
        <w:jc w:val="both"/>
        <w:rPr>
          <w:sz w:val="28"/>
          <w:szCs w:val="28"/>
        </w:rPr>
      </w:pPr>
      <w:proofErr w:type="gramStart"/>
      <w:r>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proofErr w:type="spellStart"/>
      <w:r w:rsidR="00623559">
        <w:rPr>
          <w:sz w:val="28"/>
          <w:szCs w:val="28"/>
        </w:rPr>
        <w:t>Комгаронского</w:t>
      </w:r>
      <w:proofErr w:type="spellEnd"/>
      <w:r>
        <w:rPr>
          <w:sz w:val="28"/>
          <w:szCs w:val="28"/>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w:t>
      </w:r>
      <w:r>
        <w:rPr>
          <w:sz w:val="28"/>
          <w:szCs w:val="28"/>
        </w:rPr>
        <w:lastRenderedPageBreak/>
        <w:t>определение нескольких преимущественных видов деятельности для одной и той же функциональной зоны (многофункциональные зоны);</w:t>
      </w:r>
    </w:p>
    <w:p w:rsidR="002072CC" w:rsidRDefault="002072CC" w:rsidP="002072CC">
      <w:pPr>
        <w:ind w:firstLine="709"/>
        <w:jc w:val="both"/>
        <w:rPr>
          <w:sz w:val="28"/>
          <w:szCs w:val="28"/>
        </w:rPr>
      </w:pPr>
      <w:r>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72CC" w:rsidRDefault="002072CC" w:rsidP="002072CC">
      <w:pPr>
        <w:ind w:firstLine="709"/>
        <w:jc w:val="both"/>
        <w:rPr>
          <w:sz w:val="28"/>
          <w:szCs w:val="28"/>
        </w:rPr>
      </w:pPr>
      <w:r>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2072CC" w:rsidRDefault="002072CC" w:rsidP="002072CC">
      <w:pPr>
        <w:ind w:firstLine="709"/>
        <w:jc w:val="both"/>
        <w:rPr>
          <w:sz w:val="28"/>
          <w:szCs w:val="28"/>
        </w:rPr>
      </w:pPr>
      <w:r>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072CC" w:rsidRDefault="002072CC" w:rsidP="002072CC">
      <w:pPr>
        <w:ind w:firstLine="709"/>
        <w:jc w:val="both"/>
        <w:rPr>
          <w:sz w:val="28"/>
          <w:szCs w:val="28"/>
        </w:rPr>
      </w:pPr>
      <w:r>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072CC" w:rsidRDefault="002072CC" w:rsidP="002072CC">
      <w:pPr>
        <w:ind w:firstLine="709"/>
        <w:jc w:val="both"/>
        <w:rPr>
          <w:sz w:val="28"/>
          <w:szCs w:val="28"/>
        </w:rPr>
      </w:pPr>
      <w:r>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72CC" w:rsidRDefault="002072CC" w:rsidP="002072CC">
      <w:pPr>
        <w:ind w:firstLine="709"/>
        <w:jc w:val="both"/>
        <w:rPr>
          <w:sz w:val="28"/>
          <w:szCs w:val="28"/>
        </w:rPr>
      </w:pPr>
      <w:r>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072CC" w:rsidRDefault="002072CC" w:rsidP="002072CC">
      <w:pPr>
        <w:ind w:firstLine="709"/>
        <w:jc w:val="both"/>
        <w:rPr>
          <w:sz w:val="28"/>
          <w:szCs w:val="28"/>
        </w:rPr>
      </w:pPr>
      <w:r>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2072CC" w:rsidRDefault="002072CC" w:rsidP="002072CC">
      <w:pPr>
        <w:ind w:firstLine="709"/>
        <w:jc w:val="both"/>
        <w:rPr>
          <w:sz w:val="28"/>
          <w:szCs w:val="28"/>
        </w:rPr>
      </w:pPr>
      <w:r>
        <w:rPr>
          <w:sz w:val="28"/>
          <w:szCs w:val="28"/>
        </w:rPr>
        <w:t xml:space="preserve">- создания единого информационного </w:t>
      </w:r>
      <w:proofErr w:type="spellStart"/>
      <w:r>
        <w:rPr>
          <w:sz w:val="28"/>
          <w:szCs w:val="28"/>
        </w:rPr>
        <w:t>интернет-ресурса</w:t>
      </w:r>
      <w:proofErr w:type="spellEnd"/>
      <w:r>
        <w:rPr>
          <w:sz w:val="28"/>
          <w:szCs w:val="28"/>
        </w:rPr>
        <w:t xml:space="preserve"> (сайта или приложения) который будет решать задачи по сбору информации, обеспечению "</w:t>
      </w:r>
      <w:proofErr w:type="spellStart"/>
      <w:r>
        <w:rPr>
          <w:sz w:val="28"/>
          <w:szCs w:val="28"/>
        </w:rPr>
        <w:t>онлайн</w:t>
      </w:r>
      <w:proofErr w:type="spellEnd"/>
      <w:r>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072CC" w:rsidRDefault="002072CC" w:rsidP="002072CC">
      <w:pPr>
        <w:ind w:firstLine="709"/>
        <w:jc w:val="both"/>
        <w:rPr>
          <w:sz w:val="28"/>
          <w:szCs w:val="28"/>
        </w:rPr>
      </w:pPr>
      <w:r>
        <w:rPr>
          <w:sz w:val="28"/>
          <w:szCs w:val="28"/>
        </w:rPr>
        <w:t xml:space="preserve">- работы </w:t>
      </w:r>
      <w:proofErr w:type="gramStart"/>
      <w:r>
        <w:rPr>
          <w:sz w:val="28"/>
          <w:szCs w:val="28"/>
        </w:rPr>
        <w:t>с</w:t>
      </w:r>
      <w:proofErr w:type="gramEnd"/>
      <w:r>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2072CC" w:rsidRDefault="002072CC" w:rsidP="002072CC">
      <w:pPr>
        <w:ind w:firstLine="709"/>
        <w:jc w:val="both"/>
        <w:rPr>
          <w:sz w:val="28"/>
          <w:szCs w:val="28"/>
        </w:rPr>
      </w:pPr>
      <w:r>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072CC" w:rsidRDefault="002072CC" w:rsidP="002072CC">
      <w:pPr>
        <w:ind w:firstLine="709"/>
        <w:jc w:val="both"/>
        <w:rPr>
          <w:sz w:val="28"/>
          <w:szCs w:val="28"/>
        </w:rPr>
      </w:pPr>
      <w:r>
        <w:rPr>
          <w:sz w:val="28"/>
          <w:szCs w:val="28"/>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72CC" w:rsidRDefault="002072CC" w:rsidP="002072CC">
      <w:pPr>
        <w:ind w:firstLine="709"/>
        <w:jc w:val="both"/>
        <w:rPr>
          <w:sz w:val="28"/>
          <w:szCs w:val="28"/>
        </w:rPr>
      </w:pPr>
      <w:r>
        <w:rPr>
          <w:sz w:val="28"/>
          <w:szCs w:val="28"/>
        </w:rPr>
        <w:t>- индивидуальных приглашений участников встречи лично, по электронной почте или по телефону;</w:t>
      </w:r>
    </w:p>
    <w:p w:rsidR="002072CC" w:rsidRDefault="002072CC" w:rsidP="002072CC">
      <w:pPr>
        <w:ind w:firstLine="709"/>
        <w:jc w:val="both"/>
        <w:rPr>
          <w:sz w:val="28"/>
          <w:szCs w:val="28"/>
        </w:rPr>
      </w:pPr>
      <w:r>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072CC" w:rsidRDefault="002072CC" w:rsidP="002072CC">
      <w:pPr>
        <w:ind w:firstLine="709"/>
        <w:jc w:val="both"/>
        <w:rPr>
          <w:sz w:val="28"/>
          <w:szCs w:val="28"/>
        </w:rPr>
      </w:pPr>
      <w:r>
        <w:rPr>
          <w:sz w:val="28"/>
          <w:szCs w:val="28"/>
        </w:rPr>
        <w:t xml:space="preserve">- использование социальных сетей и </w:t>
      </w:r>
      <w:proofErr w:type="spellStart"/>
      <w:r>
        <w:rPr>
          <w:sz w:val="28"/>
          <w:szCs w:val="28"/>
        </w:rPr>
        <w:t>интернет-ресурсов</w:t>
      </w:r>
      <w:proofErr w:type="spellEnd"/>
      <w:r>
        <w:rPr>
          <w:sz w:val="28"/>
          <w:szCs w:val="28"/>
        </w:rPr>
        <w:t xml:space="preserve"> для обеспечения донесения информации до различных общественных объединений и профессиональных сообществ;</w:t>
      </w:r>
    </w:p>
    <w:p w:rsidR="002072CC" w:rsidRDefault="002072CC" w:rsidP="002072CC">
      <w:pPr>
        <w:ind w:firstLine="709"/>
        <w:jc w:val="both"/>
        <w:rPr>
          <w:sz w:val="28"/>
          <w:szCs w:val="28"/>
        </w:rPr>
      </w:pPr>
      <w:r>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72CC" w:rsidRDefault="002072CC" w:rsidP="002072CC">
      <w:pPr>
        <w:ind w:firstLine="709"/>
        <w:jc w:val="both"/>
        <w:rPr>
          <w:sz w:val="28"/>
          <w:szCs w:val="28"/>
        </w:rPr>
      </w:pPr>
      <w:r>
        <w:rPr>
          <w:sz w:val="28"/>
          <w:szCs w:val="28"/>
        </w:rPr>
        <w:t>5.3. Механизмы общественного участия.</w:t>
      </w:r>
    </w:p>
    <w:p w:rsidR="002072CC" w:rsidRDefault="002072CC" w:rsidP="002072CC">
      <w:pPr>
        <w:ind w:firstLine="709"/>
        <w:jc w:val="both"/>
        <w:rPr>
          <w:sz w:val="28"/>
          <w:szCs w:val="28"/>
        </w:rPr>
      </w:pPr>
      <w:r>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2072CC" w:rsidRDefault="002072CC" w:rsidP="002072CC">
      <w:pPr>
        <w:ind w:firstLine="709"/>
        <w:jc w:val="both"/>
        <w:rPr>
          <w:sz w:val="28"/>
          <w:szCs w:val="28"/>
        </w:rPr>
      </w:pPr>
      <w:proofErr w:type="gramStart"/>
      <w:r>
        <w:rPr>
          <w:sz w:val="28"/>
          <w:szCs w:val="28"/>
        </w:rPr>
        <w:t xml:space="preserve">Используются следующие инструменты: анкетирование, опросы, интервьюирование, картирование, проведение </w:t>
      </w:r>
      <w:proofErr w:type="spellStart"/>
      <w:r>
        <w:rPr>
          <w:sz w:val="28"/>
          <w:szCs w:val="28"/>
        </w:rPr>
        <w:t>фокус-групп</w:t>
      </w:r>
      <w:proofErr w:type="spellEnd"/>
      <w:r>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xml:space="preserve">), проведение общественных обсуждений, проведение </w:t>
      </w:r>
      <w:proofErr w:type="spellStart"/>
      <w:r>
        <w:rPr>
          <w:sz w:val="28"/>
          <w:szCs w:val="28"/>
        </w:rPr>
        <w:t>дизайн-игр</w:t>
      </w:r>
      <w:proofErr w:type="spellEnd"/>
      <w:r>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072CC" w:rsidRDefault="002072CC" w:rsidP="002072CC">
      <w:pPr>
        <w:ind w:firstLine="709"/>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w:t>
      </w:r>
      <w:proofErr w:type="spellStart"/>
      <w:r>
        <w:rPr>
          <w:sz w:val="28"/>
          <w:szCs w:val="28"/>
        </w:rPr>
        <w:t>дизайн-игр</w:t>
      </w:r>
      <w:proofErr w:type="spellEnd"/>
      <w:r>
        <w:rPr>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Pr>
          <w:sz w:val="28"/>
          <w:szCs w:val="28"/>
        </w:rPr>
        <w:t>выладывается</w:t>
      </w:r>
      <w:proofErr w:type="spellEnd"/>
      <w:r>
        <w:rPr>
          <w:sz w:val="28"/>
          <w:szCs w:val="28"/>
        </w:rPr>
        <w:t xml:space="preserve">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072CC" w:rsidRDefault="002072CC" w:rsidP="002072CC">
      <w:pPr>
        <w:ind w:firstLine="709"/>
        <w:jc w:val="both"/>
        <w:rPr>
          <w:sz w:val="28"/>
          <w:szCs w:val="28"/>
        </w:rPr>
      </w:pPr>
      <w:r>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2072CC" w:rsidRDefault="002072CC" w:rsidP="002072CC">
      <w:pPr>
        <w:ind w:firstLine="709"/>
        <w:jc w:val="both"/>
        <w:rPr>
          <w:sz w:val="28"/>
          <w:szCs w:val="28"/>
        </w:rPr>
      </w:pPr>
      <w:r>
        <w:rPr>
          <w:sz w:val="28"/>
          <w:szCs w:val="28"/>
        </w:rPr>
        <w:tab/>
        <w:t>- в создании и предоставлении разного рода услуг и сервисов для посетителей общественных пространств;</w:t>
      </w:r>
    </w:p>
    <w:p w:rsidR="002072CC" w:rsidRDefault="002072CC" w:rsidP="002072CC">
      <w:pPr>
        <w:ind w:firstLine="709"/>
        <w:jc w:val="both"/>
        <w:rPr>
          <w:sz w:val="28"/>
          <w:szCs w:val="28"/>
        </w:rPr>
      </w:pPr>
      <w:r>
        <w:rPr>
          <w:sz w:val="28"/>
          <w:szCs w:val="28"/>
        </w:rPr>
        <w:lastRenderedPageBreak/>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072CC" w:rsidRDefault="002072CC" w:rsidP="002072CC">
      <w:pPr>
        <w:ind w:firstLine="709"/>
        <w:jc w:val="both"/>
        <w:rPr>
          <w:sz w:val="28"/>
          <w:szCs w:val="28"/>
        </w:rPr>
      </w:pPr>
      <w:r>
        <w:rPr>
          <w:sz w:val="28"/>
          <w:szCs w:val="28"/>
        </w:rPr>
        <w:t>- в строительстве, реконструкции, реставрации объектов недвижимости;</w:t>
      </w:r>
    </w:p>
    <w:p w:rsidR="002072CC" w:rsidRDefault="002072CC" w:rsidP="002072CC">
      <w:pPr>
        <w:ind w:firstLine="709"/>
        <w:jc w:val="both"/>
        <w:rPr>
          <w:sz w:val="28"/>
          <w:szCs w:val="28"/>
        </w:rPr>
      </w:pPr>
      <w:r>
        <w:rPr>
          <w:sz w:val="28"/>
          <w:szCs w:val="28"/>
        </w:rPr>
        <w:t>- в производстве или размещении элементов благоустройства;</w:t>
      </w:r>
    </w:p>
    <w:p w:rsidR="002072CC" w:rsidRDefault="002072CC" w:rsidP="002072CC">
      <w:pPr>
        <w:ind w:firstLine="709"/>
        <w:jc w:val="both"/>
        <w:rPr>
          <w:sz w:val="28"/>
          <w:szCs w:val="28"/>
        </w:rPr>
      </w:pPr>
      <w:r>
        <w:rPr>
          <w:sz w:val="28"/>
          <w:szCs w:val="28"/>
        </w:rPr>
        <w:t xml:space="preserve">- в комплексном благоустройстве отдельных территорий, прилегающих к территориям, благоустраиваемым за счет средств  </w:t>
      </w:r>
      <w:proofErr w:type="spellStart"/>
      <w:r w:rsidR="00623559">
        <w:rPr>
          <w:sz w:val="28"/>
          <w:szCs w:val="28"/>
        </w:rPr>
        <w:t>Комгаронского</w:t>
      </w:r>
      <w:proofErr w:type="spellEnd"/>
      <w:r>
        <w:rPr>
          <w:sz w:val="28"/>
          <w:szCs w:val="28"/>
        </w:rPr>
        <w:t xml:space="preserve"> сельского поселения;</w:t>
      </w:r>
    </w:p>
    <w:p w:rsidR="002072CC" w:rsidRDefault="002072CC" w:rsidP="002072CC">
      <w:pPr>
        <w:ind w:firstLine="709"/>
        <w:jc w:val="both"/>
        <w:rPr>
          <w:sz w:val="28"/>
          <w:szCs w:val="28"/>
        </w:rPr>
      </w:pPr>
      <w:r>
        <w:rPr>
          <w:sz w:val="28"/>
          <w:szCs w:val="28"/>
        </w:rPr>
        <w:t>- в организации мероприятий, обеспечивающих приток посетителей на создаваемые общественные пространства;</w:t>
      </w:r>
    </w:p>
    <w:p w:rsidR="002072CC" w:rsidRDefault="002072CC" w:rsidP="002072CC">
      <w:pPr>
        <w:ind w:firstLine="709"/>
        <w:jc w:val="both"/>
        <w:rPr>
          <w:sz w:val="28"/>
          <w:szCs w:val="28"/>
        </w:rPr>
      </w:pPr>
      <w:r>
        <w:rPr>
          <w:sz w:val="28"/>
          <w:szCs w:val="28"/>
        </w:rPr>
        <w:t>- 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072CC" w:rsidRDefault="002072CC" w:rsidP="002072CC">
      <w:pPr>
        <w:ind w:firstLine="709"/>
        <w:jc w:val="both"/>
        <w:rPr>
          <w:b/>
          <w:sz w:val="28"/>
          <w:szCs w:val="28"/>
        </w:rPr>
      </w:pPr>
      <w:r>
        <w:rPr>
          <w:sz w:val="28"/>
          <w:szCs w:val="28"/>
        </w:rPr>
        <w:t>- в иных формах.</w:t>
      </w: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ind w:firstLine="284"/>
        <w:jc w:val="both"/>
        <w:rPr>
          <w:b/>
          <w:sz w:val="28"/>
          <w:szCs w:val="28"/>
        </w:rPr>
      </w:pPr>
    </w:p>
    <w:p w:rsidR="002072CC" w:rsidRDefault="002072CC" w:rsidP="002072CC">
      <w:pPr>
        <w:tabs>
          <w:tab w:val="left" w:pos="5245"/>
          <w:tab w:val="left" w:pos="6805"/>
        </w:tabs>
        <w:ind w:left="5245"/>
        <w:jc w:val="right"/>
        <w:rPr>
          <w:b/>
          <w:sz w:val="28"/>
          <w:szCs w:val="28"/>
        </w:rPr>
      </w:pPr>
      <w:r>
        <w:rPr>
          <w:b/>
          <w:sz w:val="28"/>
          <w:szCs w:val="28"/>
        </w:rPr>
        <w:tab/>
      </w:r>
    </w:p>
    <w:p w:rsidR="002072CC" w:rsidRDefault="002072CC" w:rsidP="002072CC">
      <w:pPr>
        <w:tabs>
          <w:tab w:val="left" w:pos="993"/>
        </w:tabs>
        <w:jc w:val="both"/>
        <w:rPr>
          <w:b/>
          <w:sz w:val="24"/>
          <w:szCs w:val="24"/>
        </w:rPr>
      </w:pPr>
      <w:bookmarkStart w:id="26" w:name="_GoBack"/>
      <w:bookmarkEnd w:id="26"/>
    </w:p>
    <w:p w:rsidR="002072CC" w:rsidRDefault="002072CC" w:rsidP="002072CC">
      <w:r>
        <w:t xml:space="preserve"> </w:t>
      </w:r>
    </w:p>
    <w:p w:rsidR="00167828" w:rsidRDefault="00167828"/>
    <w:sectPr w:rsidR="00167828" w:rsidSect="00167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072CC"/>
    <w:rsid w:val="00167828"/>
    <w:rsid w:val="002072CC"/>
    <w:rsid w:val="00623559"/>
    <w:rsid w:val="00955EBC"/>
    <w:rsid w:val="00E20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CC"/>
    <w:pPr>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0"/>
    <w:link w:val="10"/>
    <w:qFormat/>
    <w:rsid w:val="002072CC"/>
    <w:pPr>
      <w:keepNext/>
      <w:keepLines/>
      <w:spacing w:before="480" w:after="120"/>
      <w:outlineLvl w:val="0"/>
    </w:pPr>
    <w:rPr>
      <w:b/>
      <w:sz w:val="48"/>
      <w:szCs w:val="48"/>
    </w:rPr>
  </w:style>
  <w:style w:type="paragraph" w:styleId="2">
    <w:name w:val="heading 2"/>
    <w:basedOn w:val="a"/>
    <w:next w:val="a0"/>
    <w:link w:val="20"/>
    <w:semiHidden/>
    <w:unhideWhenUsed/>
    <w:qFormat/>
    <w:rsid w:val="002072CC"/>
    <w:pPr>
      <w:keepNext/>
      <w:keepLines/>
      <w:numPr>
        <w:ilvl w:val="1"/>
        <w:numId w:val="1"/>
      </w:numPr>
      <w:spacing w:before="360" w:after="80"/>
      <w:outlineLvl w:val="1"/>
    </w:pPr>
    <w:rPr>
      <w:b/>
      <w:sz w:val="36"/>
      <w:szCs w:val="36"/>
    </w:rPr>
  </w:style>
  <w:style w:type="paragraph" w:styleId="3">
    <w:name w:val="heading 3"/>
    <w:basedOn w:val="a"/>
    <w:next w:val="a0"/>
    <w:link w:val="30"/>
    <w:semiHidden/>
    <w:unhideWhenUsed/>
    <w:qFormat/>
    <w:rsid w:val="002072CC"/>
    <w:pPr>
      <w:keepNext/>
      <w:keepLines/>
      <w:numPr>
        <w:ilvl w:val="2"/>
        <w:numId w:val="1"/>
      </w:numPr>
      <w:spacing w:before="280" w:after="80"/>
      <w:outlineLvl w:val="2"/>
    </w:pPr>
    <w:rPr>
      <w:b/>
      <w:sz w:val="28"/>
      <w:szCs w:val="28"/>
    </w:rPr>
  </w:style>
  <w:style w:type="paragraph" w:styleId="4">
    <w:name w:val="heading 4"/>
    <w:basedOn w:val="a"/>
    <w:next w:val="a0"/>
    <w:link w:val="40"/>
    <w:semiHidden/>
    <w:unhideWhenUsed/>
    <w:qFormat/>
    <w:rsid w:val="002072CC"/>
    <w:pPr>
      <w:keepNext/>
      <w:keepLines/>
      <w:numPr>
        <w:ilvl w:val="3"/>
        <w:numId w:val="1"/>
      </w:numPr>
      <w:spacing w:before="240" w:after="40"/>
      <w:outlineLvl w:val="3"/>
    </w:pPr>
    <w:rPr>
      <w:b/>
      <w:sz w:val="24"/>
      <w:szCs w:val="24"/>
    </w:rPr>
  </w:style>
  <w:style w:type="paragraph" w:styleId="5">
    <w:name w:val="heading 5"/>
    <w:basedOn w:val="a"/>
    <w:next w:val="a0"/>
    <w:link w:val="50"/>
    <w:semiHidden/>
    <w:unhideWhenUsed/>
    <w:qFormat/>
    <w:rsid w:val="002072CC"/>
    <w:pPr>
      <w:keepNext/>
      <w:keepLines/>
      <w:numPr>
        <w:ilvl w:val="4"/>
        <w:numId w:val="1"/>
      </w:numPr>
      <w:spacing w:before="220" w:after="40"/>
      <w:outlineLvl w:val="4"/>
    </w:pPr>
    <w:rPr>
      <w:b/>
      <w:sz w:val="22"/>
      <w:szCs w:val="22"/>
    </w:rPr>
  </w:style>
  <w:style w:type="paragraph" w:styleId="6">
    <w:name w:val="heading 6"/>
    <w:basedOn w:val="a"/>
    <w:next w:val="a0"/>
    <w:link w:val="60"/>
    <w:semiHidden/>
    <w:unhideWhenUsed/>
    <w:qFormat/>
    <w:rsid w:val="002072CC"/>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2072CC"/>
    <w:pPr>
      <w:spacing w:after="120"/>
    </w:pPr>
  </w:style>
  <w:style w:type="character" w:customStyle="1" w:styleId="a4">
    <w:name w:val="Основной текст Знак"/>
    <w:basedOn w:val="a1"/>
    <w:link w:val="a0"/>
    <w:semiHidden/>
    <w:rsid w:val="002072CC"/>
    <w:rPr>
      <w:rFonts w:ascii="Times New Roman" w:eastAsia="Times New Roman" w:hAnsi="Times New Roman" w:cs="Times New Roman"/>
      <w:kern w:val="2"/>
      <w:sz w:val="20"/>
      <w:szCs w:val="20"/>
      <w:lang w:eastAsia="ar-SA"/>
    </w:rPr>
  </w:style>
  <w:style w:type="character" w:customStyle="1" w:styleId="10">
    <w:name w:val="Заголовок 1 Знак"/>
    <w:basedOn w:val="a1"/>
    <w:link w:val="1"/>
    <w:rsid w:val="002072CC"/>
    <w:rPr>
      <w:rFonts w:ascii="Times New Roman" w:eastAsia="Times New Roman" w:hAnsi="Times New Roman" w:cs="Times New Roman"/>
      <w:b/>
      <w:kern w:val="2"/>
      <w:sz w:val="48"/>
      <w:szCs w:val="48"/>
      <w:lang w:eastAsia="ar-SA"/>
    </w:rPr>
  </w:style>
  <w:style w:type="character" w:customStyle="1" w:styleId="20">
    <w:name w:val="Заголовок 2 Знак"/>
    <w:basedOn w:val="a1"/>
    <w:link w:val="2"/>
    <w:semiHidden/>
    <w:rsid w:val="002072CC"/>
    <w:rPr>
      <w:rFonts w:ascii="Times New Roman" w:eastAsia="Times New Roman" w:hAnsi="Times New Roman" w:cs="Times New Roman"/>
      <w:b/>
      <w:kern w:val="2"/>
      <w:sz w:val="36"/>
      <w:szCs w:val="36"/>
      <w:lang w:eastAsia="ar-SA"/>
    </w:rPr>
  </w:style>
  <w:style w:type="character" w:customStyle="1" w:styleId="30">
    <w:name w:val="Заголовок 3 Знак"/>
    <w:basedOn w:val="a1"/>
    <w:link w:val="3"/>
    <w:semiHidden/>
    <w:rsid w:val="002072CC"/>
    <w:rPr>
      <w:rFonts w:ascii="Times New Roman" w:eastAsia="Times New Roman" w:hAnsi="Times New Roman" w:cs="Times New Roman"/>
      <w:b/>
      <w:kern w:val="2"/>
      <w:sz w:val="28"/>
      <w:szCs w:val="28"/>
      <w:lang w:eastAsia="ar-SA"/>
    </w:rPr>
  </w:style>
  <w:style w:type="character" w:customStyle="1" w:styleId="40">
    <w:name w:val="Заголовок 4 Знак"/>
    <w:basedOn w:val="a1"/>
    <w:link w:val="4"/>
    <w:semiHidden/>
    <w:rsid w:val="002072CC"/>
    <w:rPr>
      <w:rFonts w:ascii="Times New Roman" w:eastAsia="Times New Roman" w:hAnsi="Times New Roman" w:cs="Times New Roman"/>
      <w:b/>
      <w:kern w:val="2"/>
      <w:sz w:val="24"/>
      <w:szCs w:val="24"/>
      <w:lang w:eastAsia="ar-SA"/>
    </w:rPr>
  </w:style>
  <w:style w:type="character" w:customStyle="1" w:styleId="50">
    <w:name w:val="Заголовок 5 Знак"/>
    <w:basedOn w:val="a1"/>
    <w:link w:val="5"/>
    <w:semiHidden/>
    <w:rsid w:val="002072CC"/>
    <w:rPr>
      <w:rFonts w:ascii="Times New Roman" w:eastAsia="Times New Roman" w:hAnsi="Times New Roman" w:cs="Times New Roman"/>
      <w:b/>
      <w:kern w:val="2"/>
      <w:lang w:eastAsia="ar-SA"/>
    </w:rPr>
  </w:style>
  <w:style w:type="character" w:customStyle="1" w:styleId="60">
    <w:name w:val="Заголовок 6 Знак"/>
    <w:basedOn w:val="a1"/>
    <w:link w:val="6"/>
    <w:semiHidden/>
    <w:rsid w:val="002072CC"/>
    <w:rPr>
      <w:rFonts w:ascii="Times New Roman" w:eastAsia="Times New Roman" w:hAnsi="Times New Roman" w:cs="Times New Roman"/>
      <w:b/>
      <w:kern w:val="2"/>
      <w:sz w:val="20"/>
      <w:szCs w:val="20"/>
      <w:lang w:eastAsia="ar-SA"/>
    </w:rPr>
  </w:style>
  <w:style w:type="character" w:styleId="a5">
    <w:name w:val="Hyperlink"/>
    <w:unhideWhenUsed/>
    <w:rsid w:val="002072CC"/>
    <w:rPr>
      <w:color w:val="000080"/>
      <w:u w:val="single"/>
    </w:rPr>
  </w:style>
  <w:style w:type="character" w:customStyle="1" w:styleId="HTML">
    <w:name w:val="Стандартный HTML Знак"/>
    <w:basedOn w:val="a1"/>
    <w:link w:val="HTML0"/>
    <w:uiPriority w:val="99"/>
    <w:semiHidden/>
    <w:rsid w:val="002072CC"/>
    <w:rPr>
      <w:rFonts w:ascii="Courier New" w:eastAsia="Times New Roman" w:hAnsi="Courier New" w:cs="Times New Roman"/>
      <w:kern w:val="2"/>
      <w:sz w:val="20"/>
      <w:szCs w:val="20"/>
      <w:lang w:eastAsia="ar-SA"/>
    </w:rPr>
  </w:style>
  <w:style w:type="paragraph" w:styleId="HTML0">
    <w:name w:val="HTML Preformatted"/>
    <w:basedOn w:val="a"/>
    <w:link w:val="HTML"/>
    <w:uiPriority w:val="99"/>
    <w:semiHidden/>
    <w:unhideWhenUsed/>
    <w:rsid w:val="0020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6">
    <w:name w:val="Normal (Web)"/>
    <w:basedOn w:val="a"/>
    <w:semiHidden/>
    <w:unhideWhenUsed/>
    <w:rsid w:val="002072CC"/>
    <w:pPr>
      <w:suppressAutoHyphens w:val="0"/>
      <w:spacing w:before="100" w:beforeAutospacing="1" w:after="100" w:afterAutospacing="1"/>
    </w:pPr>
    <w:rPr>
      <w:kern w:val="0"/>
      <w:sz w:val="24"/>
      <w:szCs w:val="24"/>
      <w:lang w:eastAsia="ru-RU"/>
    </w:rPr>
  </w:style>
  <w:style w:type="paragraph" w:styleId="a7">
    <w:name w:val="header"/>
    <w:basedOn w:val="a"/>
    <w:link w:val="11"/>
    <w:uiPriority w:val="99"/>
    <w:semiHidden/>
    <w:unhideWhenUsed/>
    <w:rsid w:val="002072CC"/>
    <w:pPr>
      <w:suppressLineNumbers/>
      <w:tabs>
        <w:tab w:val="center" w:pos="4677"/>
        <w:tab w:val="right" w:pos="9355"/>
      </w:tabs>
    </w:pPr>
  </w:style>
  <w:style w:type="character" w:customStyle="1" w:styleId="11">
    <w:name w:val="Верхний колонтитул Знак1"/>
    <w:basedOn w:val="a1"/>
    <w:link w:val="a7"/>
    <w:uiPriority w:val="99"/>
    <w:semiHidden/>
    <w:locked/>
    <w:rsid w:val="002072CC"/>
    <w:rPr>
      <w:rFonts w:ascii="Times New Roman" w:eastAsia="Times New Roman" w:hAnsi="Times New Roman" w:cs="Times New Roman"/>
      <w:kern w:val="2"/>
      <w:sz w:val="20"/>
      <w:szCs w:val="20"/>
      <w:lang w:eastAsia="ar-SA"/>
    </w:rPr>
  </w:style>
  <w:style w:type="character" w:customStyle="1" w:styleId="a8">
    <w:name w:val="Верхний колонтитул Знак"/>
    <w:basedOn w:val="a1"/>
    <w:link w:val="a7"/>
    <w:uiPriority w:val="99"/>
    <w:semiHidden/>
    <w:rsid w:val="002072CC"/>
    <w:rPr>
      <w:rFonts w:ascii="Times New Roman" w:eastAsia="Times New Roman" w:hAnsi="Times New Roman" w:cs="Times New Roman"/>
      <w:kern w:val="2"/>
      <w:sz w:val="20"/>
      <w:szCs w:val="20"/>
      <w:lang w:eastAsia="ar-SA"/>
    </w:rPr>
  </w:style>
  <w:style w:type="paragraph" w:styleId="a9">
    <w:name w:val="footer"/>
    <w:basedOn w:val="a"/>
    <w:link w:val="12"/>
    <w:semiHidden/>
    <w:unhideWhenUsed/>
    <w:rsid w:val="002072CC"/>
    <w:pPr>
      <w:suppressLineNumbers/>
      <w:tabs>
        <w:tab w:val="center" w:pos="4677"/>
        <w:tab w:val="right" w:pos="9355"/>
      </w:tabs>
    </w:pPr>
  </w:style>
  <w:style w:type="character" w:customStyle="1" w:styleId="12">
    <w:name w:val="Нижний колонтитул Знак1"/>
    <w:basedOn w:val="a1"/>
    <w:link w:val="a9"/>
    <w:semiHidden/>
    <w:locked/>
    <w:rsid w:val="002072CC"/>
    <w:rPr>
      <w:rFonts w:ascii="Times New Roman" w:eastAsia="Times New Roman" w:hAnsi="Times New Roman" w:cs="Times New Roman"/>
      <w:kern w:val="2"/>
      <w:sz w:val="20"/>
      <w:szCs w:val="20"/>
      <w:lang w:eastAsia="ar-SA"/>
    </w:rPr>
  </w:style>
  <w:style w:type="character" w:customStyle="1" w:styleId="aa">
    <w:name w:val="Нижний колонтитул Знак"/>
    <w:basedOn w:val="a1"/>
    <w:link w:val="a9"/>
    <w:semiHidden/>
    <w:rsid w:val="002072CC"/>
    <w:rPr>
      <w:rFonts w:ascii="Times New Roman" w:eastAsia="Times New Roman" w:hAnsi="Times New Roman" w:cs="Times New Roman"/>
      <w:kern w:val="2"/>
      <w:sz w:val="20"/>
      <w:szCs w:val="20"/>
      <w:lang w:eastAsia="ar-SA"/>
    </w:rPr>
  </w:style>
  <w:style w:type="paragraph" w:styleId="ab">
    <w:name w:val="List"/>
    <w:basedOn w:val="a0"/>
    <w:semiHidden/>
    <w:unhideWhenUsed/>
    <w:rsid w:val="002072CC"/>
    <w:rPr>
      <w:rFonts w:cs="Mangal"/>
    </w:rPr>
  </w:style>
  <w:style w:type="paragraph" w:styleId="ac">
    <w:name w:val="Subtitle"/>
    <w:basedOn w:val="a"/>
    <w:next w:val="a0"/>
    <w:link w:val="ad"/>
    <w:qFormat/>
    <w:rsid w:val="002072CC"/>
    <w:pPr>
      <w:keepNext/>
      <w:keepLines/>
      <w:spacing w:before="360" w:after="80"/>
      <w:jc w:val="center"/>
    </w:pPr>
    <w:rPr>
      <w:rFonts w:ascii="Georgia" w:eastAsia="Georgia" w:hAnsi="Georgia" w:cs="Georgia"/>
      <w:i/>
      <w:iCs/>
      <w:color w:val="666666"/>
      <w:sz w:val="48"/>
      <w:szCs w:val="48"/>
    </w:rPr>
  </w:style>
  <w:style w:type="character" w:customStyle="1" w:styleId="ad">
    <w:name w:val="Подзаголовок Знак"/>
    <w:basedOn w:val="a1"/>
    <w:link w:val="ac"/>
    <w:rsid w:val="002072CC"/>
    <w:rPr>
      <w:rFonts w:ascii="Georgia" w:eastAsia="Georgia" w:hAnsi="Georgia" w:cs="Georgia"/>
      <w:i/>
      <w:iCs/>
      <w:color w:val="666666"/>
      <w:kern w:val="2"/>
      <w:sz w:val="48"/>
      <w:szCs w:val="48"/>
      <w:lang w:eastAsia="ar-SA"/>
    </w:rPr>
  </w:style>
  <w:style w:type="paragraph" w:styleId="ae">
    <w:name w:val="Title"/>
    <w:basedOn w:val="a"/>
    <w:next w:val="ac"/>
    <w:link w:val="af"/>
    <w:qFormat/>
    <w:rsid w:val="002072CC"/>
    <w:pPr>
      <w:keepNext/>
      <w:keepLines/>
      <w:spacing w:before="480" w:after="120"/>
      <w:jc w:val="center"/>
    </w:pPr>
    <w:rPr>
      <w:b/>
      <w:bCs/>
      <w:sz w:val="72"/>
      <w:szCs w:val="72"/>
    </w:rPr>
  </w:style>
  <w:style w:type="character" w:customStyle="1" w:styleId="af">
    <w:name w:val="Название Знак"/>
    <w:basedOn w:val="a1"/>
    <w:link w:val="ae"/>
    <w:rsid w:val="002072CC"/>
    <w:rPr>
      <w:rFonts w:ascii="Times New Roman" w:eastAsia="Times New Roman" w:hAnsi="Times New Roman" w:cs="Times New Roman"/>
      <w:b/>
      <w:bCs/>
      <w:kern w:val="2"/>
      <w:sz w:val="72"/>
      <w:szCs w:val="72"/>
      <w:lang w:eastAsia="ar-SA"/>
    </w:rPr>
  </w:style>
  <w:style w:type="paragraph" w:styleId="af0">
    <w:name w:val="Balloon Text"/>
    <w:basedOn w:val="a"/>
    <w:link w:val="13"/>
    <w:uiPriority w:val="99"/>
    <w:semiHidden/>
    <w:unhideWhenUsed/>
    <w:rsid w:val="002072CC"/>
    <w:rPr>
      <w:rFonts w:ascii="Tahoma" w:hAnsi="Tahoma"/>
      <w:sz w:val="16"/>
      <w:szCs w:val="16"/>
    </w:rPr>
  </w:style>
  <w:style w:type="character" w:customStyle="1" w:styleId="13">
    <w:name w:val="Текст выноски Знак1"/>
    <w:basedOn w:val="a1"/>
    <w:link w:val="af0"/>
    <w:uiPriority w:val="99"/>
    <w:semiHidden/>
    <w:locked/>
    <w:rsid w:val="002072CC"/>
    <w:rPr>
      <w:rFonts w:ascii="Tahoma" w:eastAsia="Times New Roman" w:hAnsi="Tahoma" w:cs="Times New Roman"/>
      <w:kern w:val="2"/>
      <w:sz w:val="16"/>
      <w:szCs w:val="16"/>
      <w:lang w:eastAsia="ar-SA"/>
    </w:rPr>
  </w:style>
  <w:style w:type="character" w:customStyle="1" w:styleId="af1">
    <w:name w:val="Текст выноски Знак"/>
    <w:basedOn w:val="a1"/>
    <w:link w:val="af0"/>
    <w:uiPriority w:val="99"/>
    <w:semiHidden/>
    <w:rsid w:val="002072CC"/>
    <w:rPr>
      <w:rFonts w:ascii="Tahoma" w:eastAsia="Times New Roman" w:hAnsi="Tahoma" w:cs="Tahoma"/>
      <w:kern w:val="2"/>
      <w:sz w:val="16"/>
      <w:szCs w:val="16"/>
      <w:lang w:eastAsia="ar-SA"/>
    </w:rPr>
  </w:style>
  <w:style w:type="paragraph" w:styleId="af2">
    <w:name w:val="No Spacing"/>
    <w:uiPriority w:val="1"/>
    <w:qFormat/>
    <w:rsid w:val="002072CC"/>
    <w:pPr>
      <w:suppressAutoHyphens/>
      <w:spacing w:after="0" w:line="240" w:lineRule="auto"/>
    </w:pPr>
    <w:rPr>
      <w:rFonts w:ascii="Times New Roman" w:eastAsia="Arial" w:hAnsi="Times New Roman" w:cs="Times New Roman"/>
      <w:sz w:val="28"/>
      <w:szCs w:val="28"/>
      <w:lang w:eastAsia="ar-SA"/>
    </w:rPr>
  </w:style>
  <w:style w:type="paragraph" w:customStyle="1" w:styleId="14">
    <w:name w:val="Абзац списка1"/>
    <w:basedOn w:val="a"/>
    <w:semiHidden/>
    <w:rsid w:val="002072CC"/>
    <w:pPr>
      <w:ind w:left="720"/>
    </w:pPr>
  </w:style>
  <w:style w:type="paragraph" w:customStyle="1" w:styleId="15">
    <w:name w:val="Обычный (веб)1"/>
    <w:basedOn w:val="a"/>
    <w:semiHidden/>
    <w:rsid w:val="002072CC"/>
    <w:pPr>
      <w:spacing w:before="28" w:after="28"/>
    </w:pPr>
    <w:rPr>
      <w:color w:val="00000A"/>
      <w:sz w:val="24"/>
      <w:szCs w:val="24"/>
    </w:rPr>
  </w:style>
  <w:style w:type="character" w:customStyle="1" w:styleId="16">
    <w:name w:val="Основной шрифт абзаца1"/>
    <w:rsid w:val="002072CC"/>
  </w:style>
  <w:style w:type="character" w:customStyle="1" w:styleId="17">
    <w:name w:val="Знак примечания1"/>
    <w:rsid w:val="002072CC"/>
    <w:rPr>
      <w:sz w:val="16"/>
      <w:szCs w:val="16"/>
    </w:rPr>
  </w:style>
  <w:style w:type="character" w:customStyle="1" w:styleId="af3">
    <w:name w:val="Текст примечания Знак"/>
    <w:basedOn w:val="16"/>
    <w:rsid w:val="002072CC"/>
  </w:style>
  <w:style w:type="character" w:customStyle="1" w:styleId="af4">
    <w:name w:val="Тема примечания Знак"/>
    <w:rsid w:val="002072CC"/>
    <w:rPr>
      <w:b/>
      <w:bCs/>
    </w:rPr>
  </w:style>
  <w:style w:type="character" w:customStyle="1" w:styleId="apple-converted-space">
    <w:name w:val="apple-converted-space"/>
    <w:basedOn w:val="16"/>
    <w:rsid w:val="002072CC"/>
  </w:style>
  <w:style w:type="character" w:customStyle="1" w:styleId="af5">
    <w:name w:val="Гипертекстовая ссылка"/>
    <w:rsid w:val="002072CC"/>
    <w:rPr>
      <w:color w:val="106BBE"/>
    </w:rPr>
  </w:style>
  <w:style w:type="character" w:customStyle="1" w:styleId="18">
    <w:name w:val="Номер строки1"/>
    <w:basedOn w:val="16"/>
    <w:rsid w:val="002072CC"/>
  </w:style>
  <w:style w:type="character" w:customStyle="1" w:styleId="af6">
    <w:name w:val="Цветовое выделение"/>
    <w:rsid w:val="002072CC"/>
    <w:rPr>
      <w:b/>
      <w:bCs/>
      <w:color w:val="26282F"/>
    </w:rPr>
  </w:style>
  <w:style w:type="character" w:customStyle="1" w:styleId="af7">
    <w:name w:val="Текст сноски Знак"/>
    <w:rsid w:val="002072CC"/>
    <w:rPr>
      <w:color w:val="00000A"/>
    </w:rPr>
  </w:style>
  <w:style w:type="character" w:customStyle="1" w:styleId="19">
    <w:name w:val="Знак сноски1"/>
    <w:rsid w:val="002072CC"/>
    <w:rPr>
      <w:vertAlign w:val="superscript"/>
    </w:rPr>
  </w:style>
  <w:style w:type="character" w:customStyle="1" w:styleId="ListLabel1">
    <w:name w:val="ListLabel 1"/>
    <w:rsid w:val="002072CC"/>
    <w:rPr>
      <w:position w:val="0"/>
      <w:sz w:val="20"/>
      <w:vertAlign w:val="baseline"/>
    </w:rPr>
  </w:style>
  <w:style w:type="character" w:customStyle="1" w:styleId="ListLabel2">
    <w:name w:val="ListLabel 2"/>
    <w:rsid w:val="002072CC"/>
    <w:rPr>
      <w:b/>
      <w:bCs w:val="0"/>
      <w:color w:val="26282F"/>
      <w:position w:val="0"/>
      <w:sz w:val="20"/>
      <w:vertAlign w:val="baseline"/>
    </w:rPr>
  </w:style>
  <w:style w:type="character" w:customStyle="1" w:styleId="ListLabel3">
    <w:name w:val="ListLabel 3"/>
    <w:rsid w:val="002072CC"/>
    <w:rPr>
      <w:rFonts w:ascii="Arial" w:eastAsia="Arial" w:hAnsi="Arial" w:cs="Arial" w:hint="default"/>
      <w:position w:val="0"/>
      <w:sz w:val="20"/>
      <w:vertAlign w:val="baseline"/>
    </w:rPr>
  </w:style>
  <w:style w:type="character" w:customStyle="1" w:styleId="ListLabel4">
    <w:name w:val="ListLabel 4"/>
    <w:rsid w:val="002072CC"/>
    <w:rPr>
      <w:b/>
      <w:bCs w:val="0"/>
    </w:rPr>
  </w:style>
  <w:style w:type="character" w:customStyle="1" w:styleId="ListLabel5">
    <w:name w:val="ListLabel 5"/>
    <w:rsid w:val="002072CC"/>
    <w:rPr>
      <w:rFonts w:ascii="Times New Roman" w:eastAsia="Times New Roman" w:hAnsi="Times New Roman" w:cs="Times New Roman" w:hint="default"/>
      <w:b/>
      <w:bCs w:val="0"/>
    </w:rPr>
  </w:style>
  <w:style w:type="character" w:customStyle="1" w:styleId="ListLabel6">
    <w:name w:val="ListLabel 6"/>
    <w:rsid w:val="002072CC"/>
    <w:rPr>
      <w:sz w:val="28"/>
    </w:rPr>
  </w:style>
  <w:style w:type="character" w:customStyle="1" w:styleId="ListLabel7">
    <w:name w:val="ListLabel 7"/>
    <w:rsid w:val="002072CC"/>
    <w:rPr>
      <w:rFonts w:ascii="Times New Roman" w:eastAsia="Times New Roman" w:hAnsi="Times New Roman" w:cs="Times New Roman" w:hint="default"/>
    </w:rPr>
  </w:style>
  <w:style w:type="character" w:customStyle="1" w:styleId="ListLabel8">
    <w:name w:val="ListLabel 8"/>
    <w:rsid w:val="002072CC"/>
    <w:rPr>
      <w:i w:val="0"/>
      <w:iCs w:val="0"/>
      <w:sz w:val="28"/>
      <w:szCs w:val="28"/>
    </w:rPr>
  </w:style>
  <w:style w:type="character" w:customStyle="1" w:styleId="ListLabel9">
    <w:name w:val="ListLabel 9"/>
    <w:rsid w:val="002072CC"/>
    <w:rPr>
      <w:sz w:val="28"/>
      <w:szCs w:val="28"/>
    </w:rPr>
  </w:style>
  <w:style w:type="character" w:customStyle="1" w:styleId="ListLabel10">
    <w:name w:val="ListLabel 10"/>
    <w:rsid w:val="002072CC"/>
    <w:rPr>
      <w:rFonts w:ascii="Courier New" w:hAnsi="Courier New" w:cs="Courier New" w:hint="default"/>
    </w:rPr>
  </w:style>
  <w:style w:type="character" w:styleId="af8">
    <w:name w:val="Emphasis"/>
    <w:basedOn w:val="a1"/>
    <w:qFormat/>
    <w:rsid w:val="002072CC"/>
    <w:rPr>
      <w:i/>
      <w:iCs/>
    </w:rPr>
  </w:style>
</w:styles>
</file>

<file path=word/webSettings.xml><?xml version="1.0" encoding="utf-8"?>
<w:webSettings xmlns:r="http://schemas.openxmlformats.org/officeDocument/2006/relationships" xmlns:w="http://schemas.openxmlformats.org/wordprocessingml/2006/main">
  <w:divs>
    <w:div w:id="4444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1072;&#1076;&#1084;-&#1082;&#1086;&#1084;&#1075;&#1072;&#1088;&#1086;&#1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23525</Words>
  <Characters>134095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komgaron</dc:creator>
  <cp:lastModifiedBy>komgaron</cp:lastModifiedBy>
  <cp:revision>2</cp:revision>
  <cp:lastPrinted>2021-01-28T13:25:00Z</cp:lastPrinted>
  <dcterms:created xsi:type="dcterms:W3CDTF">2021-01-28T12:59:00Z</dcterms:created>
  <dcterms:modified xsi:type="dcterms:W3CDTF">2021-01-28T13:32:00Z</dcterms:modified>
</cp:coreProperties>
</file>